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0E" w:rsidRPr="0037100E" w:rsidRDefault="0037100E" w:rsidP="0037100E">
      <w:pPr>
        <w:rPr>
          <w:sz w:val="16"/>
          <w:szCs w:val="16"/>
        </w:rPr>
      </w:pPr>
      <w:bookmarkStart w:id="0" w:name="_GoBack"/>
      <w:bookmarkEnd w:id="0"/>
      <w:r w:rsidRPr="00131E67">
        <w:rPr>
          <w:b/>
          <w:i/>
          <w:sz w:val="36"/>
          <w:szCs w:val="36"/>
        </w:rPr>
        <w:t>“Eve of Destruction”</w:t>
      </w:r>
      <w:r>
        <w:rPr>
          <w:b/>
          <w:i/>
          <w:sz w:val="36"/>
          <w:szCs w:val="36"/>
        </w:rPr>
        <w:t>- Barry McGuire, 1965</w:t>
      </w:r>
      <w:r>
        <w:br/>
      </w:r>
      <w:hyperlink r:id="rId7" w:history="1">
        <w:r w:rsidRPr="0010603B">
          <w:rPr>
            <w:rStyle w:val="Hyperlink"/>
          </w:rPr>
          <w:t>http://www.youtube.com/watch?v=I98KeKV_F9g</w:t>
        </w:r>
      </w:hyperlink>
      <w:r>
        <w:rPr>
          <w:rStyle w:val="Hyperlink"/>
        </w:rPr>
        <w:br/>
      </w:r>
    </w:p>
    <w:p w:rsidR="0037100E" w:rsidRDefault="0037100E" w:rsidP="0037100E">
      <w:pPr>
        <w:rPr>
          <w:rFonts w:ascii="Times New Roman" w:eastAsia="Times New Roman" w:hAnsi="Times New Roman" w:cs="Times New Roman"/>
          <w:color w:val="252525"/>
          <w:sz w:val="22"/>
          <w:szCs w:val="22"/>
          <w:shd w:val="clear" w:color="auto" w:fill="FFFFFF"/>
        </w:rPr>
        <w:sectPr w:rsidR="0037100E" w:rsidSect="0037100E">
          <w:footerReference w:type="even" r:id="rId8"/>
          <w:footerReference w:type="default" r:id="rId9"/>
          <w:pgSz w:w="11900" w:h="16840"/>
          <w:pgMar w:top="1440" w:right="1080" w:bottom="1440" w:left="1080" w:header="708" w:footer="708" w:gutter="0"/>
          <w:cols w:space="708"/>
          <w:docGrid w:linePitch="360"/>
        </w:sectPr>
      </w:pPr>
    </w:p>
    <w:p w:rsidR="0037100E" w:rsidRPr="005C17D7" w:rsidRDefault="0037100E" w:rsidP="0037100E">
      <w:pPr>
        <w:rPr>
          <w:rFonts w:ascii="Times New Roman" w:eastAsia="Times New Roman" w:hAnsi="Times New Roman" w:cs="Times New Roman"/>
          <w:sz w:val="22"/>
          <w:szCs w:val="22"/>
        </w:rPr>
      </w:pPr>
      <w:r w:rsidRPr="00ED120B">
        <w:rPr>
          <w:rFonts w:ascii="Times New Roman" w:eastAsia="Times New Roman" w:hAnsi="Times New Roman" w:cs="Times New Roman"/>
          <w:color w:val="252525"/>
          <w:sz w:val="22"/>
          <w:szCs w:val="22"/>
          <w:shd w:val="clear" w:color="auto" w:fill="FFFFFF"/>
        </w:rPr>
        <w:lastRenderedPageBreak/>
        <w:t>"</w:t>
      </w:r>
      <w:r w:rsidRPr="00ED120B">
        <w:rPr>
          <w:rFonts w:ascii="Times New Roman" w:eastAsia="Times New Roman" w:hAnsi="Times New Roman" w:cs="Times New Roman"/>
          <w:bCs/>
          <w:color w:val="252525"/>
          <w:sz w:val="22"/>
          <w:szCs w:val="22"/>
          <w:shd w:val="clear" w:color="auto" w:fill="FFFFFF"/>
        </w:rPr>
        <w:t>Eve of Destruction</w:t>
      </w:r>
      <w:r w:rsidRPr="00ED120B">
        <w:rPr>
          <w:rFonts w:ascii="Times New Roman" w:eastAsia="Times New Roman" w:hAnsi="Times New Roman" w:cs="Times New Roman"/>
          <w:color w:val="252525"/>
          <w:sz w:val="22"/>
          <w:szCs w:val="22"/>
          <w:shd w:val="clear" w:color="auto" w:fill="FFFFFF"/>
        </w:rPr>
        <w:t>" is a</w:t>
      </w:r>
      <w:r w:rsidRPr="00ED120B">
        <w:rPr>
          <w:rStyle w:val="apple-converted-space"/>
          <w:rFonts w:ascii="Times New Roman" w:eastAsia="Times New Roman" w:hAnsi="Times New Roman" w:cs="Times New Roman"/>
          <w:color w:val="252525"/>
          <w:sz w:val="22"/>
          <w:szCs w:val="22"/>
          <w:shd w:val="clear" w:color="auto" w:fill="FFFFFF"/>
        </w:rPr>
        <w:t> </w:t>
      </w:r>
      <w:hyperlink r:id="rId10" w:tooltip="Protest song" w:history="1">
        <w:r w:rsidRPr="00ED120B">
          <w:rPr>
            <w:rStyle w:val="Hyperlink"/>
            <w:rFonts w:ascii="Times New Roman" w:eastAsia="Times New Roman" w:hAnsi="Times New Roman" w:cs="Times New Roman"/>
            <w:color w:val="0B0080"/>
            <w:sz w:val="22"/>
            <w:szCs w:val="22"/>
            <w:shd w:val="clear" w:color="auto" w:fill="FFFFFF"/>
          </w:rPr>
          <w:t>protest song</w:t>
        </w:r>
      </w:hyperlink>
      <w:r w:rsidRPr="00ED120B">
        <w:rPr>
          <w:rStyle w:val="apple-converted-space"/>
          <w:rFonts w:ascii="Times New Roman" w:eastAsia="Times New Roman" w:hAnsi="Times New Roman" w:cs="Times New Roman"/>
          <w:color w:val="252525"/>
          <w:sz w:val="22"/>
          <w:szCs w:val="22"/>
          <w:shd w:val="clear" w:color="auto" w:fill="FFFFFF"/>
        </w:rPr>
        <w:t> </w:t>
      </w:r>
      <w:r w:rsidRPr="00ED120B">
        <w:rPr>
          <w:rFonts w:ascii="Times New Roman" w:eastAsia="Times New Roman" w:hAnsi="Times New Roman" w:cs="Times New Roman"/>
          <w:color w:val="252525"/>
          <w:sz w:val="22"/>
          <w:szCs w:val="22"/>
          <w:shd w:val="clear" w:color="auto" w:fill="FFFFFF"/>
        </w:rPr>
        <w:t>written by</w:t>
      </w:r>
      <w:r>
        <w:rPr>
          <w:rFonts w:ascii="Times New Roman" w:eastAsia="Times New Roman" w:hAnsi="Times New Roman" w:cs="Times New Roman"/>
          <w:color w:val="252525"/>
          <w:sz w:val="22"/>
          <w:szCs w:val="22"/>
          <w:shd w:val="clear" w:color="auto" w:fill="FFFFFF"/>
        </w:rPr>
        <w:t xml:space="preserve"> </w:t>
      </w:r>
      <w:hyperlink r:id="rId11" w:tooltip="P. F. Sloan" w:history="1">
        <w:r w:rsidRPr="00ED120B">
          <w:rPr>
            <w:rStyle w:val="Hyperlink"/>
            <w:rFonts w:ascii="Times New Roman" w:eastAsia="Times New Roman" w:hAnsi="Times New Roman" w:cs="Times New Roman"/>
            <w:color w:val="0B0080"/>
            <w:sz w:val="22"/>
            <w:szCs w:val="22"/>
            <w:shd w:val="clear" w:color="auto" w:fill="FFFFFF"/>
          </w:rPr>
          <w:t>P. F. Sloan</w:t>
        </w:r>
      </w:hyperlink>
      <w:r w:rsidRPr="00ED120B">
        <w:rPr>
          <w:rStyle w:val="apple-converted-space"/>
          <w:rFonts w:ascii="Times New Roman" w:eastAsia="Times New Roman" w:hAnsi="Times New Roman" w:cs="Times New Roman"/>
          <w:color w:val="252525"/>
          <w:sz w:val="22"/>
          <w:szCs w:val="22"/>
          <w:shd w:val="clear" w:color="auto" w:fill="FFFFFF"/>
        </w:rPr>
        <w:t> </w:t>
      </w:r>
      <w:r w:rsidRPr="00ED120B">
        <w:rPr>
          <w:rFonts w:ascii="Times New Roman" w:eastAsia="Times New Roman" w:hAnsi="Times New Roman" w:cs="Times New Roman"/>
          <w:color w:val="252525"/>
          <w:sz w:val="22"/>
          <w:szCs w:val="22"/>
          <w:shd w:val="clear" w:color="auto" w:fill="FFFFFF"/>
        </w:rPr>
        <w:t>in 1965. Several artists have recorded it, but the best-known recording was by</w:t>
      </w:r>
      <w:r>
        <w:rPr>
          <w:rFonts w:ascii="Times New Roman" w:eastAsia="Times New Roman" w:hAnsi="Times New Roman" w:cs="Times New Roman"/>
          <w:color w:val="252525"/>
          <w:sz w:val="22"/>
          <w:szCs w:val="22"/>
          <w:shd w:val="clear" w:color="auto" w:fill="FFFFFF"/>
        </w:rPr>
        <w:t xml:space="preserve"> </w:t>
      </w:r>
      <w:hyperlink r:id="rId12" w:tooltip="Barry McGuire" w:history="1">
        <w:r w:rsidRPr="00ED120B">
          <w:rPr>
            <w:rStyle w:val="Hyperlink"/>
            <w:rFonts w:ascii="Times New Roman" w:eastAsia="Times New Roman" w:hAnsi="Times New Roman" w:cs="Times New Roman"/>
            <w:color w:val="0B0080"/>
            <w:sz w:val="22"/>
            <w:szCs w:val="22"/>
            <w:shd w:val="clear" w:color="auto" w:fill="FFFFFF"/>
          </w:rPr>
          <w:t>Barry McGuire</w:t>
        </w:r>
      </w:hyperlink>
      <w:r>
        <w:rPr>
          <w:rFonts w:ascii="Times New Roman" w:eastAsia="Times New Roman" w:hAnsi="Times New Roman" w:cs="Times New Roman"/>
          <w:color w:val="252525"/>
          <w:sz w:val="22"/>
          <w:szCs w:val="22"/>
          <w:shd w:val="clear" w:color="auto" w:fill="FFFFFF"/>
        </w:rPr>
        <w:t xml:space="preserve">, </w:t>
      </w:r>
      <w:r w:rsidRPr="00ED120B">
        <w:rPr>
          <w:rFonts w:ascii="Times New Roman" w:eastAsia="Times New Roman" w:hAnsi="Times New Roman" w:cs="Times New Roman"/>
          <w:color w:val="252525"/>
          <w:sz w:val="22"/>
          <w:szCs w:val="22"/>
          <w:shd w:val="clear" w:color="auto" w:fill="FFFFFF"/>
        </w:rPr>
        <w:t xml:space="preserve">made </w:t>
      </w:r>
      <w:r>
        <w:rPr>
          <w:rFonts w:ascii="Times New Roman" w:eastAsia="Times New Roman" w:hAnsi="Times New Roman" w:cs="Times New Roman"/>
          <w:color w:val="252525"/>
          <w:sz w:val="22"/>
          <w:szCs w:val="22"/>
          <w:shd w:val="clear" w:color="auto" w:fill="FFFFFF"/>
        </w:rPr>
        <w:t xml:space="preserve">in 1965. </w:t>
      </w:r>
      <w:r w:rsidR="00554EDA">
        <w:rPr>
          <w:rFonts w:ascii="Times New Roman" w:eastAsia="Times New Roman" w:hAnsi="Times New Roman" w:cs="Times New Roman"/>
          <w:color w:val="252525"/>
          <w:sz w:val="22"/>
          <w:szCs w:val="22"/>
          <w:shd w:val="clear" w:color="auto" w:fill="FFFFFF"/>
        </w:rPr>
        <w:t xml:space="preserve">(This was during the Civil Rights Movement and right before the anti-Vietnam War Movement) </w:t>
      </w:r>
      <w:r>
        <w:rPr>
          <w:rFonts w:ascii="Times New Roman" w:eastAsia="Times New Roman" w:hAnsi="Times New Roman" w:cs="Times New Roman"/>
          <w:color w:val="252525"/>
          <w:sz w:val="22"/>
          <w:szCs w:val="22"/>
          <w:shd w:val="clear" w:color="auto" w:fill="FFFFFF"/>
        </w:rPr>
        <w:t xml:space="preserve">The singing (vocal) sound track was rough, and was going to be changed.  However, the song leaked to a radio station and was an instant hit. This was </w:t>
      </w:r>
      <w:r w:rsidRPr="00ED120B">
        <w:rPr>
          <w:rFonts w:ascii="Times New Roman" w:hAnsi="Times New Roman" w:cs="Times New Roman"/>
          <w:color w:val="252525"/>
          <w:sz w:val="22"/>
          <w:szCs w:val="22"/>
        </w:rPr>
        <w:t>McGuire's single hit #1 on the US</w:t>
      </w:r>
      <w:r w:rsidRPr="00ED120B">
        <w:rPr>
          <w:rStyle w:val="apple-converted-space"/>
          <w:rFonts w:ascii="Times New Roman" w:hAnsi="Times New Roman" w:cs="Times New Roman"/>
          <w:color w:val="252525"/>
          <w:sz w:val="22"/>
          <w:szCs w:val="22"/>
        </w:rPr>
        <w:t> </w:t>
      </w:r>
      <w:hyperlink r:id="rId13" w:tooltip="Billboard Hot 100" w:history="1">
        <w:r w:rsidRPr="00ED120B">
          <w:rPr>
            <w:rStyle w:val="Hyperlink"/>
            <w:rFonts w:ascii="Times New Roman" w:hAnsi="Times New Roman" w:cs="Times New Roman"/>
            <w:iCs/>
            <w:color w:val="0B0080"/>
            <w:sz w:val="22"/>
            <w:szCs w:val="22"/>
          </w:rPr>
          <w:t>Billboard</w:t>
        </w:r>
        <w:r w:rsidRPr="00ED120B">
          <w:rPr>
            <w:rStyle w:val="apple-converted-space"/>
            <w:rFonts w:ascii="Times New Roman" w:hAnsi="Times New Roman" w:cs="Times New Roman"/>
            <w:color w:val="0B0080"/>
            <w:sz w:val="22"/>
            <w:szCs w:val="22"/>
          </w:rPr>
          <w:t> </w:t>
        </w:r>
        <w:r w:rsidRPr="00ED120B">
          <w:rPr>
            <w:rStyle w:val="Hyperlink"/>
            <w:rFonts w:ascii="Times New Roman" w:hAnsi="Times New Roman" w:cs="Times New Roman"/>
            <w:color w:val="0B0080"/>
            <w:sz w:val="22"/>
            <w:szCs w:val="22"/>
          </w:rPr>
          <w:t>Hot 100</w:t>
        </w:r>
      </w:hyperlink>
      <w:r w:rsidRPr="00ED120B">
        <w:rPr>
          <w:rStyle w:val="apple-converted-space"/>
          <w:rFonts w:ascii="Times New Roman" w:hAnsi="Times New Roman" w:cs="Times New Roman"/>
          <w:color w:val="252525"/>
          <w:sz w:val="22"/>
          <w:szCs w:val="22"/>
        </w:rPr>
        <w:t> </w:t>
      </w:r>
      <w:r w:rsidRPr="00ED120B">
        <w:rPr>
          <w:rFonts w:ascii="Times New Roman" w:hAnsi="Times New Roman" w:cs="Times New Roman"/>
          <w:color w:val="252525"/>
          <w:sz w:val="22"/>
          <w:szCs w:val="22"/>
        </w:rPr>
        <w:t>and #3 on the</w:t>
      </w:r>
      <w:r w:rsidRPr="00ED120B">
        <w:rPr>
          <w:rStyle w:val="apple-converted-space"/>
          <w:rFonts w:ascii="Times New Roman" w:hAnsi="Times New Roman" w:cs="Times New Roman"/>
          <w:color w:val="252525"/>
          <w:sz w:val="22"/>
          <w:szCs w:val="22"/>
        </w:rPr>
        <w:t> </w:t>
      </w:r>
      <w:hyperlink r:id="rId14" w:tooltip="UK Singles Chart" w:history="1">
        <w:r w:rsidRPr="00ED120B">
          <w:rPr>
            <w:rStyle w:val="Hyperlink"/>
            <w:rFonts w:ascii="Times New Roman" w:hAnsi="Times New Roman" w:cs="Times New Roman"/>
            <w:color w:val="0B0080"/>
            <w:sz w:val="22"/>
            <w:szCs w:val="22"/>
          </w:rPr>
          <w:t>UK Singles Chart</w:t>
        </w:r>
      </w:hyperlink>
      <w:r w:rsidRPr="00ED120B">
        <w:rPr>
          <w:rStyle w:val="apple-converted-space"/>
          <w:rFonts w:ascii="Times New Roman" w:hAnsi="Times New Roman" w:cs="Times New Roman"/>
          <w:color w:val="252525"/>
          <w:sz w:val="22"/>
          <w:szCs w:val="22"/>
        </w:rPr>
        <w:t> </w:t>
      </w:r>
      <w:r w:rsidRPr="00ED120B">
        <w:rPr>
          <w:rFonts w:ascii="Times New Roman" w:hAnsi="Times New Roman" w:cs="Times New Roman"/>
          <w:color w:val="252525"/>
          <w:sz w:val="22"/>
          <w:szCs w:val="22"/>
        </w:rPr>
        <w:t>in September 1965.</w:t>
      </w:r>
    </w:p>
    <w:p w:rsidR="0037100E" w:rsidRPr="00ED120B" w:rsidRDefault="0037100E" w:rsidP="0037100E">
      <w:pPr>
        <w:pStyle w:val="NormalWeb"/>
        <w:shd w:val="clear" w:color="auto" w:fill="FFFFFF"/>
        <w:spacing w:before="120" w:beforeAutospacing="0" w:after="120" w:afterAutospacing="0"/>
        <w:rPr>
          <w:rFonts w:ascii="Times New Roman" w:hAnsi="Times New Roman"/>
          <w:color w:val="252525"/>
          <w:sz w:val="22"/>
          <w:szCs w:val="22"/>
        </w:rPr>
      </w:pPr>
      <w:r w:rsidRPr="00ED120B">
        <w:rPr>
          <w:rFonts w:ascii="Times New Roman" w:hAnsi="Times New Roman"/>
          <w:color w:val="252525"/>
          <w:sz w:val="22"/>
          <w:szCs w:val="22"/>
        </w:rPr>
        <w:t>The American</w:t>
      </w:r>
      <w:r w:rsidRPr="00ED120B">
        <w:rPr>
          <w:rStyle w:val="apple-converted-space"/>
          <w:rFonts w:ascii="Times New Roman" w:hAnsi="Times New Roman"/>
          <w:color w:val="252525"/>
          <w:sz w:val="22"/>
          <w:szCs w:val="22"/>
        </w:rPr>
        <w:t> </w:t>
      </w:r>
      <w:hyperlink r:id="rId15" w:tooltip="Mass media" w:history="1">
        <w:r w:rsidRPr="00ED120B">
          <w:rPr>
            <w:rStyle w:val="Hyperlink"/>
            <w:rFonts w:ascii="Times New Roman" w:hAnsi="Times New Roman"/>
            <w:color w:val="0B0080"/>
            <w:sz w:val="22"/>
            <w:szCs w:val="22"/>
          </w:rPr>
          <w:t>media</w:t>
        </w:r>
      </w:hyperlink>
      <w:r w:rsidRPr="00ED120B">
        <w:rPr>
          <w:rStyle w:val="apple-converted-space"/>
          <w:rFonts w:ascii="Times New Roman" w:hAnsi="Times New Roman"/>
          <w:color w:val="252525"/>
          <w:sz w:val="22"/>
          <w:szCs w:val="22"/>
        </w:rPr>
        <w:t> </w:t>
      </w:r>
      <w:r w:rsidRPr="00ED120B">
        <w:rPr>
          <w:rFonts w:ascii="Times New Roman" w:hAnsi="Times New Roman"/>
          <w:color w:val="252525"/>
          <w:sz w:val="22"/>
          <w:szCs w:val="22"/>
        </w:rPr>
        <w:t>helped popularize the song by using it as an example of everything that was wrong with the youth of that time.</w:t>
      </w:r>
      <w:hyperlink r:id="rId16" w:anchor="cite_note-sloan-5" w:history="1">
        <w:r w:rsidRPr="00ED120B">
          <w:rPr>
            <w:rStyle w:val="Hyperlink"/>
            <w:rFonts w:ascii="Times New Roman" w:hAnsi="Times New Roman"/>
            <w:color w:val="0B0080"/>
            <w:sz w:val="22"/>
            <w:szCs w:val="22"/>
            <w:vertAlign w:val="superscript"/>
          </w:rPr>
          <w:t>[5]</w:t>
        </w:r>
      </w:hyperlink>
      <w:r w:rsidRPr="00ED120B">
        <w:rPr>
          <w:rFonts w:ascii="Times New Roman" w:hAnsi="Times New Roman"/>
          <w:color w:val="252525"/>
          <w:sz w:val="22"/>
          <w:szCs w:val="22"/>
        </w:rPr>
        <w:t xml:space="preserve">The song also drew </w:t>
      </w:r>
      <w:r>
        <w:rPr>
          <w:rFonts w:ascii="Times New Roman" w:hAnsi="Times New Roman"/>
          <w:color w:val="252525"/>
          <w:sz w:val="22"/>
          <w:szCs w:val="22"/>
        </w:rPr>
        <w:t xml:space="preserve">criticism </w:t>
      </w:r>
      <w:r w:rsidRPr="00ED120B">
        <w:rPr>
          <w:rFonts w:ascii="Times New Roman" w:hAnsi="Times New Roman"/>
          <w:color w:val="252525"/>
          <w:sz w:val="22"/>
          <w:szCs w:val="22"/>
        </w:rPr>
        <w:t>from</w:t>
      </w:r>
      <w:r w:rsidRPr="00ED120B">
        <w:rPr>
          <w:rStyle w:val="apple-converted-space"/>
          <w:rFonts w:ascii="Times New Roman" w:hAnsi="Times New Roman"/>
          <w:color w:val="252525"/>
          <w:sz w:val="22"/>
          <w:szCs w:val="22"/>
        </w:rPr>
        <w:t> </w:t>
      </w:r>
      <w:hyperlink r:id="rId17" w:tooltip="Conservatism" w:history="1">
        <w:r w:rsidRPr="00ED120B">
          <w:rPr>
            <w:rStyle w:val="Hyperlink"/>
            <w:rFonts w:ascii="Times New Roman" w:hAnsi="Times New Roman"/>
            <w:color w:val="0B0080"/>
            <w:sz w:val="22"/>
            <w:szCs w:val="22"/>
          </w:rPr>
          <w:t>conservatives</w:t>
        </w:r>
      </w:hyperlink>
      <w:r w:rsidRPr="00ED120B">
        <w:rPr>
          <w:rFonts w:ascii="Times New Roman" w:hAnsi="Times New Roman"/>
          <w:color w:val="252525"/>
          <w:sz w:val="22"/>
          <w:szCs w:val="22"/>
        </w:rPr>
        <w:t>. A group called</w:t>
      </w:r>
      <w:r w:rsidRPr="00ED120B">
        <w:rPr>
          <w:rStyle w:val="apple-converted-space"/>
          <w:rFonts w:ascii="Times New Roman" w:hAnsi="Times New Roman"/>
          <w:color w:val="252525"/>
          <w:sz w:val="22"/>
          <w:szCs w:val="22"/>
        </w:rPr>
        <w:t> </w:t>
      </w:r>
      <w:hyperlink r:id="rId18" w:tooltip="The Spokesmen" w:history="1">
        <w:r w:rsidRPr="00ED120B">
          <w:rPr>
            <w:rStyle w:val="Hyperlink"/>
            <w:rFonts w:ascii="Times New Roman" w:hAnsi="Times New Roman"/>
            <w:color w:val="0B0080"/>
            <w:sz w:val="22"/>
            <w:szCs w:val="22"/>
          </w:rPr>
          <w:t>The Spokesmen</w:t>
        </w:r>
      </w:hyperlink>
      <w:r w:rsidRPr="00ED120B">
        <w:rPr>
          <w:rStyle w:val="apple-converted-space"/>
          <w:rFonts w:ascii="Times New Roman" w:hAnsi="Times New Roman"/>
          <w:color w:val="252525"/>
          <w:sz w:val="22"/>
          <w:szCs w:val="22"/>
        </w:rPr>
        <w:t> </w:t>
      </w:r>
      <w:r w:rsidRPr="00ED120B">
        <w:rPr>
          <w:rFonts w:ascii="Times New Roman" w:hAnsi="Times New Roman"/>
          <w:color w:val="252525"/>
          <w:sz w:val="22"/>
          <w:szCs w:val="22"/>
        </w:rPr>
        <w:t>released an</w:t>
      </w:r>
      <w:r w:rsidRPr="00ED120B">
        <w:rPr>
          <w:rStyle w:val="apple-converted-space"/>
          <w:rFonts w:ascii="Times New Roman" w:hAnsi="Times New Roman"/>
          <w:color w:val="252525"/>
          <w:sz w:val="22"/>
          <w:szCs w:val="22"/>
        </w:rPr>
        <w:t> </w:t>
      </w:r>
      <w:hyperlink r:id="rId19" w:tooltip="Answer song" w:history="1">
        <w:r w:rsidRPr="00ED120B">
          <w:rPr>
            <w:rStyle w:val="Hyperlink"/>
            <w:rFonts w:ascii="Times New Roman" w:hAnsi="Times New Roman"/>
            <w:color w:val="0B0080"/>
            <w:sz w:val="22"/>
            <w:szCs w:val="22"/>
          </w:rPr>
          <w:t>answer record</w:t>
        </w:r>
      </w:hyperlink>
      <w:r w:rsidRPr="00ED120B">
        <w:rPr>
          <w:rStyle w:val="apple-converted-space"/>
          <w:rFonts w:ascii="Times New Roman" w:hAnsi="Times New Roman"/>
          <w:color w:val="252525"/>
          <w:sz w:val="22"/>
          <w:szCs w:val="22"/>
        </w:rPr>
        <w:t> </w:t>
      </w:r>
      <w:r w:rsidRPr="00ED120B">
        <w:rPr>
          <w:rFonts w:ascii="Times New Roman" w:hAnsi="Times New Roman"/>
          <w:color w:val="252525"/>
          <w:sz w:val="22"/>
          <w:szCs w:val="22"/>
        </w:rPr>
        <w:t>entitled "The Dawn of Correction</w:t>
      </w:r>
    </w:p>
    <w:p w:rsidR="0037100E" w:rsidRPr="007C3A0A" w:rsidRDefault="0037100E" w:rsidP="0037100E">
      <w:pPr>
        <w:pStyle w:val="NormalWeb"/>
        <w:shd w:val="clear" w:color="auto" w:fill="FFFFFF"/>
        <w:spacing w:before="120" w:beforeAutospacing="0" w:after="120" w:afterAutospacing="0"/>
        <w:rPr>
          <w:rFonts w:ascii="Times New Roman" w:hAnsi="Times New Roman"/>
          <w:color w:val="252525"/>
          <w:sz w:val="22"/>
          <w:szCs w:val="22"/>
        </w:rPr>
      </w:pPr>
      <w:r w:rsidRPr="00ED120B">
        <w:rPr>
          <w:rFonts w:ascii="Times New Roman" w:hAnsi="Times New Roman"/>
          <w:color w:val="252525"/>
          <w:sz w:val="22"/>
          <w:szCs w:val="22"/>
        </w:rPr>
        <w:t>Due to its controversial lyrics, some American radio stations, "claiming it was an aid to the enemy in Vietnam",</w:t>
      </w:r>
      <w:hyperlink r:id="rId20" w:anchor="cite_note-pc33-6" w:history="1">
        <w:r w:rsidRPr="00ED120B">
          <w:rPr>
            <w:rStyle w:val="Hyperlink"/>
            <w:rFonts w:ascii="Times New Roman" w:hAnsi="Times New Roman"/>
            <w:color w:val="0B0080"/>
            <w:sz w:val="22"/>
            <w:szCs w:val="22"/>
            <w:vertAlign w:val="superscript"/>
          </w:rPr>
          <w:t>[6]</w:t>
        </w:r>
      </w:hyperlink>
      <w:r w:rsidRPr="00ED120B">
        <w:rPr>
          <w:rStyle w:val="apple-converted-space"/>
          <w:rFonts w:ascii="Times New Roman" w:hAnsi="Times New Roman"/>
          <w:color w:val="252525"/>
          <w:sz w:val="22"/>
          <w:szCs w:val="22"/>
        </w:rPr>
        <w:t> </w:t>
      </w:r>
      <w:r w:rsidRPr="00ED120B">
        <w:rPr>
          <w:rFonts w:ascii="Times New Roman" w:hAnsi="Times New Roman"/>
          <w:color w:val="252525"/>
          <w:sz w:val="22"/>
          <w:szCs w:val="22"/>
        </w:rPr>
        <w:t>and</w:t>
      </w:r>
      <w:r w:rsidRPr="00ED120B">
        <w:rPr>
          <w:rStyle w:val="apple-converted-space"/>
          <w:rFonts w:ascii="Times New Roman" w:hAnsi="Times New Roman"/>
          <w:color w:val="252525"/>
          <w:sz w:val="22"/>
          <w:szCs w:val="22"/>
        </w:rPr>
        <w:t> </w:t>
      </w:r>
      <w:hyperlink r:id="rId21" w:tooltip="Radio Scotland" w:history="1">
        <w:r w:rsidRPr="00ED120B">
          <w:rPr>
            <w:rStyle w:val="Hyperlink"/>
            <w:rFonts w:ascii="Times New Roman" w:hAnsi="Times New Roman"/>
            <w:color w:val="0B0080"/>
            <w:sz w:val="22"/>
            <w:szCs w:val="22"/>
          </w:rPr>
          <w:t>Radio Scotland</w:t>
        </w:r>
      </w:hyperlink>
      <w:hyperlink r:id="rId22" w:anchor="cite_note-7" w:history="1">
        <w:r w:rsidRPr="00ED120B">
          <w:rPr>
            <w:rStyle w:val="Hyperlink"/>
            <w:rFonts w:ascii="Times New Roman" w:hAnsi="Times New Roman"/>
            <w:color w:val="0B0080"/>
            <w:sz w:val="22"/>
            <w:szCs w:val="22"/>
            <w:vertAlign w:val="superscript"/>
          </w:rPr>
          <w:t>[7]</w:t>
        </w:r>
      </w:hyperlink>
      <w:r w:rsidRPr="00ED120B">
        <w:rPr>
          <w:rFonts w:ascii="Times New Roman" w:hAnsi="Times New Roman"/>
          <w:color w:val="252525"/>
          <w:sz w:val="22"/>
          <w:szCs w:val="22"/>
        </w:rPr>
        <w:t xml:space="preserve">banned the </w:t>
      </w:r>
      <w:r w:rsidRPr="00ED120B">
        <w:rPr>
          <w:rFonts w:ascii="Times New Roman" w:hAnsi="Times New Roman"/>
          <w:color w:val="252525"/>
          <w:sz w:val="22"/>
          <w:szCs w:val="22"/>
        </w:rPr>
        <w:lastRenderedPageBreak/>
        <w:t>song.</w:t>
      </w:r>
      <w:hyperlink r:id="rId23" w:anchor="cite_note-8" w:history="1">
        <w:r w:rsidRPr="00ED120B">
          <w:rPr>
            <w:rStyle w:val="Hyperlink"/>
            <w:rFonts w:ascii="Times New Roman" w:hAnsi="Times New Roman"/>
            <w:color w:val="0B0080"/>
            <w:sz w:val="22"/>
            <w:szCs w:val="22"/>
            <w:vertAlign w:val="superscript"/>
          </w:rPr>
          <w:t>[8]</w:t>
        </w:r>
      </w:hyperlink>
      <w:r w:rsidRPr="00ED120B">
        <w:rPr>
          <w:rStyle w:val="apple-converted-space"/>
          <w:rFonts w:ascii="Times New Roman" w:hAnsi="Times New Roman"/>
          <w:color w:val="252525"/>
          <w:sz w:val="22"/>
          <w:szCs w:val="22"/>
        </w:rPr>
        <w:t> </w:t>
      </w:r>
      <w:r w:rsidRPr="00ED120B">
        <w:rPr>
          <w:rFonts w:ascii="Times New Roman" w:hAnsi="Times New Roman"/>
          <w:color w:val="252525"/>
          <w:sz w:val="22"/>
          <w:szCs w:val="22"/>
        </w:rPr>
        <w:t>It was placed on a "restricted list" by the</w:t>
      </w:r>
      <w:r w:rsidRPr="00ED120B">
        <w:rPr>
          <w:rStyle w:val="apple-converted-space"/>
          <w:rFonts w:ascii="Times New Roman" w:hAnsi="Times New Roman"/>
          <w:color w:val="252525"/>
          <w:sz w:val="22"/>
          <w:szCs w:val="22"/>
        </w:rPr>
        <w:t> </w:t>
      </w:r>
      <w:hyperlink r:id="rId24" w:tooltip="BBC" w:history="1">
        <w:r w:rsidRPr="00ED120B">
          <w:rPr>
            <w:rStyle w:val="Hyperlink"/>
            <w:rFonts w:ascii="Times New Roman" w:hAnsi="Times New Roman"/>
            <w:color w:val="0B0080"/>
            <w:sz w:val="22"/>
            <w:szCs w:val="22"/>
          </w:rPr>
          <w:t>BBC</w:t>
        </w:r>
      </w:hyperlink>
      <w:r w:rsidRPr="00ED120B">
        <w:rPr>
          <w:rFonts w:ascii="Times New Roman" w:hAnsi="Times New Roman"/>
          <w:color w:val="252525"/>
          <w:sz w:val="22"/>
          <w:szCs w:val="22"/>
        </w:rPr>
        <w:t>, and could not be played on "general entertainment programmes".</w:t>
      </w:r>
      <w:hyperlink r:id="rId25" w:anchor="cite_note-9" w:history="1">
        <w:r w:rsidRPr="00ED120B">
          <w:rPr>
            <w:rStyle w:val="Hyperlink"/>
            <w:rFonts w:ascii="Times New Roman" w:hAnsi="Times New Roman"/>
            <w:color w:val="0B0080"/>
            <w:sz w:val="22"/>
            <w:szCs w:val="22"/>
            <w:vertAlign w:val="superscript"/>
          </w:rPr>
          <w:t>[9]</w:t>
        </w:r>
      </w:hyperlink>
    </w:p>
    <w:p w:rsidR="0037100E" w:rsidRDefault="0037100E" w:rsidP="0037100E">
      <w:pPr>
        <w:pStyle w:val="NormalWeb"/>
        <w:shd w:val="clear" w:color="auto" w:fill="FFFFFF"/>
        <w:spacing w:before="120" w:beforeAutospacing="0" w:after="120" w:afterAutospacing="0"/>
        <w:rPr>
          <w:rFonts w:eastAsia="Times New Roman"/>
        </w:rPr>
        <w:sectPr w:rsidR="0037100E" w:rsidSect="00554EDA">
          <w:type w:val="continuous"/>
          <w:pgSz w:w="11900" w:h="16840"/>
          <w:pgMar w:top="1440" w:right="1080" w:bottom="1440" w:left="1080" w:header="708" w:footer="708" w:gutter="0"/>
          <w:cols w:num="2" w:space="708"/>
          <w:docGrid w:linePitch="360"/>
        </w:sectPr>
      </w:pPr>
      <w:r w:rsidRPr="00ED120B">
        <w:rPr>
          <w:rFonts w:ascii="Times New Roman" w:hAnsi="Times New Roman"/>
          <w:color w:val="252525"/>
          <w:sz w:val="22"/>
          <w:szCs w:val="22"/>
        </w:rPr>
        <w:t>Barry McGuire became a</w:t>
      </w:r>
      <w:r w:rsidRPr="00ED120B">
        <w:rPr>
          <w:rStyle w:val="apple-converted-space"/>
          <w:rFonts w:ascii="Times New Roman" w:hAnsi="Times New Roman"/>
          <w:color w:val="252525"/>
          <w:sz w:val="22"/>
          <w:szCs w:val="22"/>
        </w:rPr>
        <w:t> </w:t>
      </w:r>
      <w:hyperlink r:id="rId26" w:tooltip="Born again (Christianity)" w:history="1">
        <w:r w:rsidRPr="00ED120B">
          <w:rPr>
            <w:rStyle w:val="Hyperlink"/>
            <w:rFonts w:ascii="Times New Roman" w:hAnsi="Times New Roman"/>
            <w:color w:val="0B0080"/>
            <w:sz w:val="22"/>
            <w:szCs w:val="22"/>
          </w:rPr>
          <w:t>born-again Christian</w:t>
        </w:r>
      </w:hyperlink>
      <w:r w:rsidRPr="00ED120B">
        <w:rPr>
          <w:rFonts w:ascii="Times New Roman" w:hAnsi="Times New Roman"/>
          <w:color w:val="252525"/>
          <w:sz w:val="22"/>
          <w:szCs w:val="22"/>
        </w:rPr>
        <w:t>, and as a result renounced the song for many years, refusing to perform it.</w:t>
      </w:r>
      <w:r w:rsidRPr="00ED120B">
        <w:rPr>
          <w:rFonts w:ascii="Times New Roman" w:hAnsi="Times New Roman"/>
          <w:color w:val="252525"/>
          <w:sz w:val="22"/>
          <w:szCs w:val="22"/>
          <w:vertAlign w:val="superscript"/>
        </w:rPr>
        <w:t>[</w:t>
      </w:r>
      <w:hyperlink r:id="rId27" w:tooltip="Wikipedia:Citation needed" w:history="1">
        <w:r w:rsidRPr="00ED120B">
          <w:rPr>
            <w:rStyle w:val="Hyperlink"/>
            <w:rFonts w:ascii="Times New Roman" w:hAnsi="Times New Roman"/>
            <w:iCs/>
            <w:color w:val="0B0080"/>
            <w:sz w:val="22"/>
            <w:szCs w:val="22"/>
            <w:vertAlign w:val="superscript"/>
          </w:rPr>
          <w:t>citation needed</w:t>
        </w:r>
      </w:hyperlink>
      <w:r w:rsidRPr="00ED120B">
        <w:rPr>
          <w:rFonts w:ascii="Times New Roman" w:hAnsi="Times New Roman"/>
          <w:color w:val="252525"/>
          <w:sz w:val="22"/>
          <w:szCs w:val="22"/>
          <w:vertAlign w:val="superscript"/>
        </w:rPr>
        <w:t>]</w:t>
      </w:r>
      <w:r w:rsidRPr="00ED120B">
        <w:rPr>
          <w:rStyle w:val="apple-converted-space"/>
          <w:rFonts w:ascii="Times New Roman" w:hAnsi="Times New Roman"/>
          <w:color w:val="252525"/>
          <w:sz w:val="22"/>
          <w:szCs w:val="22"/>
        </w:rPr>
        <w:t> </w:t>
      </w:r>
      <w:r w:rsidRPr="00ED120B">
        <w:rPr>
          <w:rFonts w:ascii="Times New Roman" w:hAnsi="Times New Roman"/>
          <w:color w:val="252525"/>
          <w:sz w:val="22"/>
          <w:szCs w:val="22"/>
        </w:rPr>
        <w:t>Though he is now known primarily as a singer of</w:t>
      </w:r>
      <w:r>
        <w:rPr>
          <w:rFonts w:ascii="Times New Roman" w:hAnsi="Times New Roman"/>
          <w:color w:val="252525"/>
          <w:sz w:val="22"/>
          <w:szCs w:val="22"/>
        </w:rPr>
        <w:t xml:space="preserve"> </w:t>
      </w:r>
      <w:hyperlink r:id="rId28" w:tooltip="Contemporary Christian" w:history="1">
        <w:r w:rsidRPr="00ED120B">
          <w:rPr>
            <w:rStyle w:val="Hyperlink"/>
            <w:rFonts w:ascii="Times New Roman" w:hAnsi="Times New Roman"/>
            <w:color w:val="0B0080"/>
            <w:sz w:val="22"/>
            <w:szCs w:val="22"/>
          </w:rPr>
          <w:t>contemporary Christian</w:t>
        </w:r>
      </w:hyperlink>
      <w:r w:rsidRPr="00ED120B">
        <w:rPr>
          <w:rStyle w:val="apple-converted-space"/>
          <w:rFonts w:ascii="Times New Roman" w:hAnsi="Times New Roman"/>
          <w:color w:val="252525"/>
          <w:sz w:val="22"/>
          <w:szCs w:val="22"/>
        </w:rPr>
        <w:t> </w:t>
      </w:r>
      <w:r w:rsidRPr="00ED120B">
        <w:rPr>
          <w:rFonts w:ascii="Times New Roman" w:hAnsi="Times New Roman"/>
          <w:color w:val="252525"/>
          <w:sz w:val="22"/>
          <w:szCs w:val="22"/>
        </w:rPr>
        <w:t>songs, McGuire has resumed singing "Eve of Destruction" in recent years, often updating the lyrics to refer to such events as the</w:t>
      </w:r>
      <w:r w:rsidRPr="00ED120B">
        <w:rPr>
          <w:rStyle w:val="apple-converted-space"/>
          <w:rFonts w:ascii="Times New Roman" w:hAnsi="Times New Roman"/>
          <w:color w:val="252525"/>
          <w:sz w:val="22"/>
          <w:szCs w:val="22"/>
        </w:rPr>
        <w:t> </w:t>
      </w:r>
      <w:hyperlink r:id="rId29" w:tooltip="Columbine High School massacre" w:history="1">
        <w:r w:rsidRPr="00ED120B">
          <w:rPr>
            <w:rStyle w:val="Hyperlink"/>
            <w:rFonts w:ascii="Times New Roman" w:hAnsi="Times New Roman"/>
            <w:color w:val="0B0080"/>
            <w:sz w:val="22"/>
            <w:szCs w:val="22"/>
          </w:rPr>
          <w:t>Columbine High School massacre</w:t>
        </w:r>
      </w:hyperlink>
      <w:r w:rsidRPr="00ED120B">
        <w:rPr>
          <w:rFonts w:ascii="Times New Roman" w:hAnsi="Times New Roman"/>
          <w:color w:val="252525"/>
          <w:sz w:val="22"/>
          <w:szCs w:val="22"/>
        </w:rPr>
        <w:t>.</w:t>
      </w:r>
      <w:r>
        <w:rPr>
          <w:rFonts w:ascii="Times New Roman" w:hAnsi="Times New Roman"/>
          <w:color w:val="252525"/>
          <w:sz w:val="22"/>
          <w:szCs w:val="22"/>
        </w:rPr>
        <w:t xml:space="preserve">  </w:t>
      </w:r>
      <w:r w:rsidRPr="00ED120B">
        <w:rPr>
          <w:rFonts w:ascii="Times New Roman" w:hAnsi="Times New Roman"/>
          <w:color w:val="252525"/>
          <w:sz w:val="22"/>
          <w:szCs w:val="22"/>
        </w:rPr>
        <w:t xml:space="preserve">On March 12, 2008, McGuire appeared on </w:t>
      </w:r>
      <w:r>
        <w:rPr>
          <w:rFonts w:ascii="Times New Roman" w:hAnsi="Times New Roman"/>
          <w:color w:val="252525"/>
          <w:sz w:val="22"/>
          <w:szCs w:val="22"/>
        </w:rPr>
        <w:t xml:space="preserve">an </w:t>
      </w:r>
      <w:r w:rsidRPr="00ED120B">
        <w:rPr>
          <w:rFonts w:ascii="Times New Roman" w:hAnsi="Times New Roman"/>
          <w:color w:val="252525"/>
          <w:sz w:val="22"/>
          <w:szCs w:val="22"/>
        </w:rPr>
        <w:t>Australian music comedy/game show</w:t>
      </w:r>
      <w:r w:rsidRPr="00ED120B">
        <w:rPr>
          <w:rStyle w:val="apple-converted-space"/>
          <w:rFonts w:ascii="Times New Roman" w:hAnsi="Times New Roman"/>
          <w:color w:val="252525"/>
          <w:sz w:val="22"/>
          <w:szCs w:val="22"/>
        </w:rPr>
        <w:t> </w:t>
      </w:r>
      <w:r>
        <w:rPr>
          <w:rFonts w:ascii="Times New Roman" w:hAnsi="Times New Roman"/>
          <w:iCs/>
          <w:color w:val="252525"/>
          <w:sz w:val="22"/>
          <w:szCs w:val="22"/>
        </w:rPr>
        <w:t>and</w:t>
      </w:r>
      <w:r w:rsidRPr="00ED120B">
        <w:rPr>
          <w:rFonts w:ascii="Times New Roman" w:hAnsi="Times New Roman"/>
          <w:color w:val="252525"/>
          <w:sz w:val="22"/>
          <w:szCs w:val="22"/>
        </w:rPr>
        <w:t xml:space="preserve"> perform</w:t>
      </w:r>
      <w:r>
        <w:rPr>
          <w:rFonts w:ascii="Times New Roman" w:hAnsi="Times New Roman"/>
          <w:color w:val="252525"/>
          <w:sz w:val="22"/>
          <w:szCs w:val="22"/>
        </w:rPr>
        <w:t>ed</w:t>
      </w:r>
      <w:r w:rsidRPr="00ED120B">
        <w:rPr>
          <w:rFonts w:ascii="Times New Roman" w:hAnsi="Times New Roman"/>
          <w:color w:val="252525"/>
          <w:sz w:val="22"/>
          <w:szCs w:val="22"/>
        </w:rPr>
        <w:t xml:space="preserve"> an updated version of "Eve of Destruction", with new lines such as "You're old enough to kill/ you just started voting" and "...can live for ten years in space". The reference to "Red China" was also removed, and in its place were the more generic "Now think of all the hate, still living inside us/ its never too late, to let love guide us".</w:t>
      </w:r>
      <w:r>
        <w:rPr>
          <w:rFonts w:ascii="Times New Roman" w:hAnsi="Times New Roman"/>
          <w:color w:val="252525"/>
          <w:sz w:val="22"/>
          <w:szCs w:val="22"/>
        </w:rPr>
        <w:t xml:space="preserve">   </w:t>
      </w:r>
      <w:r>
        <w:rPr>
          <w:rFonts w:eastAsia="Times New Roman"/>
        </w:rPr>
        <w:t xml:space="preserve">(From Wikipedia) </w:t>
      </w:r>
    </w:p>
    <w:p w:rsidR="0037100E" w:rsidRDefault="0037100E" w:rsidP="0037100E">
      <w:pPr>
        <w:rPr>
          <w:rFonts w:ascii="Times" w:eastAsia="Times New Roman" w:hAnsi="Times" w:cs="Times New Roman"/>
          <w:sz w:val="20"/>
          <w:szCs w:val="20"/>
        </w:rPr>
        <w:sectPr w:rsidR="0037100E" w:rsidSect="0037100E">
          <w:type w:val="continuous"/>
          <w:pgSz w:w="11900" w:h="16840"/>
          <w:pgMar w:top="1440" w:right="1080" w:bottom="1440" w:left="1080" w:header="708" w:footer="708" w:gutter="0"/>
          <w:cols w:space="708"/>
          <w:docGrid w:linePitch="360"/>
        </w:sectPr>
      </w:pPr>
    </w:p>
    <w:p w:rsidR="0037100E" w:rsidRDefault="0037100E" w:rsidP="0037100E">
      <w:pPr>
        <w:rPr>
          <w:rFonts w:ascii="Times" w:eastAsia="Times New Roman" w:hAnsi="Times" w:cs="Times New Roman"/>
          <w:sz w:val="20"/>
          <w:szCs w:val="20"/>
        </w:rPr>
      </w:pPr>
    </w:p>
    <w:tbl>
      <w:tblPr>
        <w:tblStyle w:val="TableGrid"/>
        <w:tblW w:w="0" w:type="auto"/>
        <w:tblLook w:val="04A0" w:firstRow="1" w:lastRow="0" w:firstColumn="1" w:lastColumn="0" w:noHBand="0" w:noVBand="1"/>
      </w:tblPr>
      <w:tblGrid>
        <w:gridCol w:w="4978"/>
        <w:gridCol w:w="4978"/>
      </w:tblGrid>
      <w:tr w:rsidR="0037100E" w:rsidTr="00554EDA">
        <w:tc>
          <w:tcPr>
            <w:tcW w:w="4978" w:type="dxa"/>
          </w:tcPr>
          <w:p w:rsidR="0037100E" w:rsidRDefault="0037100E" w:rsidP="00554EDA">
            <w:pPr>
              <w:rPr>
                <w:rFonts w:ascii="Times New Roman" w:eastAsia="Times New Roman" w:hAnsi="Times New Roman" w:cs="Times New Roman"/>
                <w:color w:val="000000"/>
                <w:sz w:val="22"/>
                <w:szCs w:val="22"/>
                <w:shd w:val="clear" w:color="auto" w:fill="FFFFFF"/>
              </w:rPr>
            </w:pPr>
            <w:r w:rsidRPr="00131E67">
              <w:rPr>
                <w:rFonts w:ascii="Times New Roman" w:eastAsia="Times New Roman" w:hAnsi="Times New Roman" w:cs="Times New Roman"/>
                <w:color w:val="000000"/>
                <w:sz w:val="22"/>
                <w:szCs w:val="22"/>
                <w:shd w:val="clear" w:color="auto" w:fill="FFFFFF"/>
              </w:rPr>
              <w:t>The eastern world, it is exploding</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Violence flarin', bullets loadin'</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You're old enough to kill, but not for votin'</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You don't believe in war, but what's that gun you're totin'</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And even the Jordan River has bodies floatin'</w:t>
            </w:r>
            <w:r w:rsidRPr="00131E67">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br/>
              <w:t xml:space="preserve">                         </w:t>
            </w:r>
            <w:r w:rsidRPr="00AF1E12">
              <w:rPr>
                <w:rFonts w:ascii="Times New Roman" w:eastAsia="Times New Roman" w:hAnsi="Times New Roman" w:cs="Times New Roman"/>
                <w:b/>
                <w:color w:val="000000"/>
                <w:sz w:val="22"/>
                <w:szCs w:val="22"/>
              </w:rPr>
              <w:t xml:space="preserve"> CHORUS</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But you tell me</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Over and over and over again, my friend</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Ah, you don't believe</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We're on the eve</w:t>
            </w:r>
            <w:r>
              <w:rPr>
                <w:rFonts w:ascii="Times New Roman" w:eastAsia="Times New Roman" w:hAnsi="Times New Roman" w:cs="Times New Roman"/>
                <w:color w:val="000000"/>
                <w:sz w:val="22"/>
                <w:szCs w:val="22"/>
              </w:rPr>
              <w:t xml:space="preserve"> </w:t>
            </w:r>
            <w:r w:rsidRPr="00131E67">
              <w:rPr>
                <w:rFonts w:ascii="Times New Roman" w:eastAsia="Times New Roman" w:hAnsi="Times New Roman" w:cs="Times New Roman"/>
                <w:color w:val="000000"/>
                <w:sz w:val="22"/>
                <w:szCs w:val="22"/>
                <w:shd w:val="clear" w:color="auto" w:fill="FFFFFF"/>
              </w:rPr>
              <w:t>of destruction.</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Don't you understand what I'm tryin' to say</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Can't you feel the fears I'm feelin' today?</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If the button is pushed, there's no runnin' away</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There'll be no one to save, with the world in a grave</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[Take a look around ya boy, it's bound to scare ya boy]</w:t>
            </w:r>
          </w:p>
          <w:p w:rsidR="0037100E" w:rsidRDefault="0037100E" w:rsidP="00554EDA">
            <w:pPr>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 xml:space="preserve">                            </w:t>
            </w:r>
            <w:r w:rsidRPr="00AF1E12">
              <w:rPr>
                <w:rFonts w:ascii="Times New Roman" w:eastAsia="Times New Roman" w:hAnsi="Times New Roman" w:cs="Times New Roman"/>
                <w:b/>
                <w:color w:val="000000"/>
                <w:sz w:val="22"/>
                <w:szCs w:val="22"/>
                <w:shd w:val="clear" w:color="auto" w:fill="FFFFFF"/>
              </w:rPr>
              <w:t>CHORUS</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And you tell me</w:t>
            </w:r>
            <w:r>
              <w:rPr>
                <w:rFonts w:ascii="Times New Roman" w:eastAsia="Times New Roman" w:hAnsi="Times New Roman" w:cs="Times New Roman"/>
                <w:color w:val="000000"/>
                <w:sz w:val="22"/>
                <w:szCs w:val="22"/>
                <w:shd w:val="clear" w:color="auto" w:fill="FFFFFF"/>
              </w:rPr>
              <w:t>....</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Yeah, my blood's so mad feels like coagulatin'</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I'm sitting here just contemplatin'</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I can't twist the truth, it knows no regulation.</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Handful of senators don't pass legislation</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And marches alone can't bring integration</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When human respect is disintegratin'</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lastRenderedPageBreak/>
              <w:t>This whole crazy world is just too frustratin'</w:t>
            </w:r>
            <w:r w:rsidRPr="00131E67">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 xml:space="preserve">                              </w:t>
            </w:r>
            <w:r w:rsidRPr="00AF1E12">
              <w:rPr>
                <w:rFonts w:ascii="Times New Roman" w:eastAsia="Times New Roman" w:hAnsi="Times New Roman" w:cs="Times New Roman"/>
                <w:b/>
                <w:color w:val="000000"/>
                <w:sz w:val="22"/>
                <w:szCs w:val="22"/>
              </w:rPr>
              <w:t>CHORUS</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And you tell me</w:t>
            </w:r>
            <w:r>
              <w:rPr>
                <w:rFonts w:ascii="Times New Roman" w:eastAsia="Times New Roman" w:hAnsi="Times New Roman" w:cs="Times New Roman"/>
                <w:color w:val="000000"/>
                <w:sz w:val="22"/>
                <w:szCs w:val="22"/>
                <w:shd w:val="clear" w:color="auto" w:fill="FFFFFF"/>
              </w:rPr>
              <w:t>.....</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Think of all the hate there is in Red China</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Then take a look around to Selma, Alabama</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You may leave here for 4 days in space</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But when you return, it's the same old place</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The poundin' of the drums, the pride and disgrace</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You can bury your dead, but don't leave a trace</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Hate your next-door neighbor, but don't forget to say grace</w:t>
            </w:r>
          </w:p>
          <w:p w:rsidR="0037100E" w:rsidRPr="00533294" w:rsidRDefault="0037100E" w:rsidP="00554EDA">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shd w:val="clear" w:color="auto" w:fill="FFFFFF"/>
              </w:rPr>
              <w:t xml:space="preserve">                                </w:t>
            </w:r>
            <w:r w:rsidRPr="00533294">
              <w:rPr>
                <w:rFonts w:ascii="Times New Roman" w:eastAsia="Times New Roman" w:hAnsi="Times New Roman" w:cs="Times New Roman"/>
                <w:b/>
                <w:color w:val="000000"/>
                <w:sz w:val="22"/>
                <w:szCs w:val="22"/>
                <w:shd w:val="clear" w:color="auto" w:fill="FFFFFF"/>
              </w:rPr>
              <w:t>CHORUS</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And, tell me over and over and over and over again, my friend</w:t>
            </w:r>
            <w:r>
              <w:rPr>
                <w:rFonts w:ascii="Times New Roman" w:eastAsia="Times New Roman" w:hAnsi="Times New Roman" w:cs="Times New Roman"/>
                <w:color w:val="000000"/>
                <w:sz w:val="22"/>
                <w:szCs w:val="22"/>
                <w:shd w:val="clear" w:color="auto" w:fill="FFFFFF"/>
              </w:rPr>
              <w:t xml:space="preserve"> / </w:t>
            </w:r>
            <w:r w:rsidRPr="00131E67">
              <w:rPr>
                <w:rFonts w:ascii="Times New Roman" w:eastAsia="Times New Roman" w:hAnsi="Times New Roman" w:cs="Times New Roman"/>
                <w:color w:val="000000"/>
                <w:sz w:val="22"/>
                <w:szCs w:val="22"/>
                <w:shd w:val="clear" w:color="auto" w:fill="FFFFFF"/>
              </w:rPr>
              <w:t>You don't believe</w:t>
            </w:r>
            <w:r>
              <w:rPr>
                <w:rFonts w:ascii="Times New Roman" w:eastAsia="Times New Roman" w:hAnsi="Times New Roman" w:cs="Times New Roman"/>
                <w:color w:val="000000"/>
                <w:sz w:val="22"/>
                <w:szCs w:val="22"/>
                <w:shd w:val="clear" w:color="auto" w:fill="FFFFFF"/>
              </w:rPr>
              <w:t xml:space="preserve"> / </w:t>
            </w:r>
            <w:r w:rsidRPr="00131E67">
              <w:rPr>
                <w:rFonts w:ascii="Times New Roman" w:eastAsia="Times New Roman" w:hAnsi="Times New Roman" w:cs="Times New Roman"/>
                <w:color w:val="000000"/>
                <w:sz w:val="22"/>
                <w:szCs w:val="22"/>
                <w:shd w:val="clear" w:color="auto" w:fill="FFFFFF"/>
              </w:rPr>
              <w:t>We're on the eve</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Of destruction</w:t>
            </w:r>
            <w:r>
              <w:rPr>
                <w:rFonts w:ascii="Times New Roman" w:eastAsia="Times New Roman" w:hAnsi="Times New Roman" w:cs="Times New Roman"/>
                <w:color w:val="000000"/>
                <w:sz w:val="22"/>
                <w:szCs w:val="22"/>
                <w:shd w:val="clear" w:color="auto" w:fill="FFFFFF"/>
              </w:rPr>
              <w:t>,</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Mm, no no, you don't believe</w:t>
            </w:r>
            <w:r>
              <w:rPr>
                <w:rFonts w:ascii="Times New Roman" w:eastAsia="Times New Roman" w:hAnsi="Times New Roman" w:cs="Times New Roman"/>
                <w:color w:val="000000"/>
                <w:sz w:val="22"/>
                <w:szCs w:val="22"/>
                <w:shd w:val="clear" w:color="auto" w:fill="FFFFFF"/>
              </w:rPr>
              <w:t xml:space="preserve"> / </w:t>
            </w:r>
            <w:r w:rsidRPr="00131E67">
              <w:rPr>
                <w:rFonts w:ascii="Times New Roman" w:eastAsia="Times New Roman" w:hAnsi="Times New Roman" w:cs="Times New Roman"/>
                <w:color w:val="000000"/>
                <w:sz w:val="22"/>
                <w:szCs w:val="22"/>
                <w:shd w:val="clear" w:color="auto" w:fill="FFFFFF"/>
              </w:rPr>
              <w:t>We're on the eve</w:t>
            </w:r>
            <w:r w:rsidRPr="00131E67">
              <w:rPr>
                <w:rFonts w:ascii="Times New Roman" w:eastAsia="Times New Roman" w:hAnsi="Times New Roman" w:cs="Times New Roman"/>
                <w:color w:val="000000"/>
                <w:sz w:val="22"/>
                <w:szCs w:val="22"/>
              </w:rPr>
              <w:br/>
            </w:r>
            <w:r w:rsidRPr="00131E67">
              <w:rPr>
                <w:rFonts w:ascii="Times New Roman" w:eastAsia="Times New Roman" w:hAnsi="Times New Roman" w:cs="Times New Roman"/>
                <w:color w:val="000000"/>
                <w:sz w:val="22"/>
                <w:szCs w:val="22"/>
                <w:shd w:val="clear" w:color="auto" w:fill="FFFFFF"/>
              </w:rPr>
              <w:t>of destruction.</w:t>
            </w:r>
            <w:r w:rsidRPr="00131E67">
              <w:rPr>
                <w:rFonts w:ascii="Times New Roman" w:eastAsia="Times New Roman" w:hAnsi="Times New Roman" w:cs="Times New Roman"/>
                <w:color w:val="000000"/>
                <w:sz w:val="22"/>
                <w:szCs w:val="22"/>
              </w:rPr>
              <w:br/>
            </w:r>
          </w:p>
        </w:tc>
        <w:tc>
          <w:tcPr>
            <w:tcW w:w="4978" w:type="dxa"/>
          </w:tcPr>
          <w:p w:rsidR="0037100E" w:rsidRDefault="0037100E" w:rsidP="00554EDA">
            <w:pPr>
              <w:rPr>
                <w:rFonts w:ascii="Times" w:eastAsia="Times New Roman" w:hAnsi="Times" w:cs="Times New Roman"/>
                <w:sz w:val="22"/>
                <w:szCs w:val="22"/>
              </w:rPr>
            </w:pPr>
            <w:r>
              <w:rPr>
                <w:rFonts w:ascii="Times" w:eastAsia="Times New Roman" w:hAnsi="Times" w:cs="Times New Roman"/>
                <w:sz w:val="22"/>
                <w:szCs w:val="22"/>
              </w:rPr>
              <w:lastRenderedPageBreak/>
              <w:t>eastern world = Asia</w:t>
            </w:r>
            <w:r>
              <w:rPr>
                <w:rFonts w:ascii="Times" w:eastAsia="Times New Roman" w:hAnsi="Times" w:cs="Times New Roman"/>
                <w:sz w:val="22"/>
                <w:szCs w:val="22"/>
              </w:rPr>
              <w:br/>
              <w:t>flarin’ = going up in fire and flame (bombs)</w:t>
            </w:r>
            <w:r>
              <w:rPr>
                <w:rFonts w:ascii="Times" w:eastAsia="Times New Roman" w:hAnsi="Times" w:cs="Times New Roman"/>
                <w:sz w:val="22"/>
                <w:szCs w:val="22"/>
              </w:rPr>
              <w:br/>
              <w:t xml:space="preserve">In the USA, the drinking and voting age was 21, but </w:t>
            </w:r>
            <w:r>
              <w:rPr>
                <w:rFonts w:ascii="Times" w:eastAsia="Times New Roman" w:hAnsi="Times" w:cs="Times New Roman"/>
                <w:sz w:val="22"/>
                <w:szCs w:val="22"/>
              </w:rPr>
              <w:br/>
              <w:t xml:space="preserve">    the age young men became soldiers was usually 18</w:t>
            </w:r>
            <w:r>
              <w:rPr>
                <w:rFonts w:ascii="Times" w:eastAsia="Times New Roman" w:hAnsi="Times" w:cs="Times New Roman"/>
                <w:sz w:val="22"/>
                <w:szCs w:val="22"/>
              </w:rPr>
              <w:br/>
              <w:t>loadin’ = putting bullets into guns – missing ‘g’</w:t>
            </w:r>
            <w:r>
              <w:rPr>
                <w:rFonts w:ascii="Times" w:eastAsia="Times New Roman" w:hAnsi="Times" w:cs="Times New Roman"/>
                <w:sz w:val="22"/>
                <w:szCs w:val="22"/>
              </w:rPr>
              <w:br/>
              <w:t>totin’ = carrying</w:t>
            </w:r>
            <w:r>
              <w:rPr>
                <w:rFonts w:ascii="Times" w:eastAsia="Times New Roman" w:hAnsi="Times" w:cs="Times New Roman"/>
                <w:sz w:val="22"/>
                <w:szCs w:val="22"/>
              </w:rPr>
              <w:br/>
              <w:t xml:space="preserve">Jordan River = Biblical reference </w:t>
            </w:r>
            <w:r>
              <w:rPr>
                <w:rFonts w:ascii="Times" w:eastAsia="Times New Roman" w:hAnsi="Times" w:cs="Times New Roman"/>
                <w:sz w:val="22"/>
                <w:szCs w:val="22"/>
              </w:rPr>
              <w:br/>
            </w:r>
            <w:r>
              <w:rPr>
                <w:rFonts w:ascii="Times" w:eastAsia="Times New Roman" w:hAnsi="Times" w:cs="Times New Roman"/>
                <w:sz w:val="22"/>
                <w:szCs w:val="22"/>
              </w:rPr>
              <w:br/>
            </w:r>
            <w:r>
              <w:rPr>
                <w:rFonts w:ascii="Times" w:eastAsia="Times New Roman" w:hAnsi="Times" w:cs="Times New Roman"/>
                <w:sz w:val="22"/>
                <w:szCs w:val="22"/>
              </w:rPr>
              <w:br/>
            </w:r>
            <w:r>
              <w:rPr>
                <w:rFonts w:ascii="Times" w:eastAsia="Times New Roman" w:hAnsi="Times" w:cs="Times New Roman"/>
                <w:sz w:val="22"/>
                <w:szCs w:val="22"/>
              </w:rPr>
              <w:br/>
              <w:t xml:space="preserve">eve of destruction = the night before the end of the </w:t>
            </w:r>
            <w:r>
              <w:rPr>
                <w:rFonts w:ascii="Times" w:eastAsia="Times New Roman" w:hAnsi="Times" w:cs="Times New Roman"/>
                <w:sz w:val="22"/>
                <w:szCs w:val="22"/>
              </w:rPr>
              <w:br/>
              <w:t xml:space="preserve">     world (eve=evening)</w:t>
            </w:r>
            <w:r>
              <w:rPr>
                <w:rFonts w:ascii="Times" w:eastAsia="Times New Roman" w:hAnsi="Times" w:cs="Times New Roman"/>
                <w:sz w:val="22"/>
                <w:szCs w:val="22"/>
              </w:rPr>
              <w:br/>
            </w:r>
            <w:r>
              <w:rPr>
                <w:rFonts w:ascii="Times" w:eastAsia="Times New Roman" w:hAnsi="Times" w:cs="Times New Roman"/>
                <w:sz w:val="22"/>
                <w:szCs w:val="22"/>
              </w:rPr>
              <w:br/>
              <w:t>the button = reference to the Russian and American</w:t>
            </w:r>
            <w:r>
              <w:rPr>
                <w:rFonts w:ascii="Times" w:eastAsia="Times New Roman" w:hAnsi="Times" w:cs="Times New Roman"/>
                <w:sz w:val="22"/>
                <w:szCs w:val="22"/>
              </w:rPr>
              <w:br/>
              <w:t xml:space="preserve">     leaders having ‘a button’ to launch nuclear bombs</w:t>
            </w:r>
            <w:r>
              <w:rPr>
                <w:rFonts w:ascii="Times" w:eastAsia="Times New Roman" w:hAnsi="Times" w:cs="Times New Roman"/>
                <w:sz w:val="22"/>
                <w:szCs w:val="22"/>
              </w:rPr>
              <w:br/>
            </w:r>
            <w:r>
              <w:rPr>
                <w:rFonts w:ascii="Times" w:eastAsia="Times New Roman" w:hAnsi="Times" w:cs="Times New Roman"/>
                <w:sz w:val="22"/>
                <w:szCs w:val="22"/>
              </w:rPr>
              <w:br/>
              <w:t>ya = easy way of saying ‘you’</w:t>
            </w:r>
            <w:r>
              <w:rPr>
                <w:rFonts w:ascii="Times" w:eastAsia="Times New Roman" w:hAnsi="Times" w:cs="Times New Roman"/>
                <w:sz w:val="22"/>
                <w:szCs w:val="22"/>
              </w:rPr>
              <w:br/>
            </w:r>
            <w:r>
              <w:rPr>
                <w:rFonts w:ascii="Times" w:eastAsia="Times New Roman" w:hAnsi="Times" w:cs="Times New Roman"/>
                <w:sz w:val="22"/>
                <w:szCs w:val="22"/>
              </w:rPr>
              <w:br/>
            </w:r>
            <w:r>
              <w:rPr>
                <w:rFonts w:ascii="Times" w:eastAsia="Times New Roman" w:hAnsi="Times" w:cs="Times New Roman"/>
                <w:sz w:val="22"/>
                <w:szCs w:val="22"/>
              </w:rPr>
              <w:br/>
              <w:t xml:space="preserve">coagulatin = process when blood stops bleeding and </w:t>
            </w:r>
            <w:r>
              <w:rPr>
                <w:rFonts w:ascii="Times" w:eastAsia="Times New Roman" w:hAnsi="Times" w:cs="Times New Roman"/>
                <w:sz w:val="22"/>
                <w:szCs w:val="22"/>
              </w:rPr>
              <w:br/>
              <w:t xml:space="preserve">     forms a protective layer on the skin – coagulating.</w:t>
            </w:r>
            <w:r>
              <w:rPr>
                <w:rFonts w:ascii="Times" w:eastAsia="Times New Roman" w:hAnsi="Times" w:cs="Times New Roman"/>
                <w:sz w:val="22"/>
                <w:szCs w:val="22"/>
              </w:rPr>
              <w:br/>
              <w:t xml:space="preserve">     This does not always happen for deep wounds so</w:t>
            </w:r>
            <w:r>
              <w:rPr>
                <w:rFonts w:ascii="Times" w:eastAsia="Times New Roman" w:hAnsi="Times" w:cs="Times New Roman"/>
                <w:sz w:val="22"/>
                <w:szCs w:val="22"/>
              </w:rPr>
              <w:br/>
              <w:t xml:space="preserve">     people often bleed to death, especially in wars.    contemplatin’ = contemplating, to seriously think </w:t>
            </w:r>
            <w:r>
              <w:rPr>
                <w:rFonts w:ascii="Times" w:eastAsia="Times New Roman" w:hAnsi="Times" w:cs="Times New Roman"/>
                <w:sz w:val="22"/>
                <w:szCs w:val="22"/>
              </w:rPr>
              <w:br/>
              <w:t xml:space="preserve">    long and deeply about s.t.              </w:t>
            </w:r>
          </w:p>
          <w:p w:rsidR="0037100E" w:rsidRDefault="0037100E" w:rsidP="00554EDA">
            <w:pPr>
              <w:rPr>
                <w:rFonts w:ascii="Times" w:eastAsia="Times New Roman" w:hAnsi="Times" w:cs="Times New Roman"/>
                <w:sz w:val="22"/>
                <w:szCs w:val="22"/>
              </w:rPr>
            </w:pPr>
            <w:r>
              <w:rPr>
                <w:rFonts w:ascii="Times" w:eastAsia="Times New Roman" w:hAnsi="Times" w:cs="Times New Roman"/>
                <w:sz w:val="22"/>
                <w:szCs w:val="22"/>
              </w:rPr>
              <w:t xml:space="preserve">disintegratin’ = disintegrating, to fall apart so s.t. no </w:t>
            </w:r>
            <w:r>
              <w:rPr>
                <w:rFonts w:ascii="Times" w:eastAsia="Times New Roman" w:hAnsi="Times" w:cs="Times New Roman"/>
                <w:sz w:val="22"/>
                <w:szCs w:val="22"/>
              </w:rPr>
              <w:br/>
              <w:t xml:space="preserve">     longer exists    </w:t>
            </w:r>
            <w:r>
              <w:rPr>
                <w:rFonts w:ascii="Times" w:eastAsia="Times New Roman" w:hAnsi="Times" w:cs="Times New Roman"/>
                <w:sz w:val="22"/>
                <w:szCs w:val="22"/>
              </w:rPr>
              <w:br/>
            </w:r>
            <w:r>
              <w:rPr>
                <w:rFonts w:ascii="Times" w:eastAsia="Times New Roman" w:hAnsi="Times" w:cs="Times New Roman"/>
                <w:sz w:val="22"/>
                <w:szCs w:val="22"/>
              </w:rPr>
              <w:br/>
            </w:r>
          </w:p>
          <w:p w:rsidR="0037100E" w:rsidRDefault="0037100E" w:rsidP="00554EDA">
            <w:pPr>
              <w:rPr>
                <w:rFonts w:ascii="Times" w:eastAsia="Times New Roman" w:hAnsi="Times" w:cs="Times New Roman"/>
                <w:sz w:val="22"/>
                <w:szCs w:val="22"/>
              </w:rPr>
            </w:pPr>
          </w:p>
          <w:p w:rsidR="0037100E" w:rsidRDefault="0037100E" w:rsidP="00554EDA">
            <w:pPr>
              <w:rPr>
                <w:rFonts w:ascii="Times" w:eastAsia="Times New Roman" w:hAnsi="Times" w:cs="Times New Roman"/>
                <w:sz w:val="22"/>
                <w:szCs w:val="22"/>
              </w:rPr>
            </w:pPr>
          </w:p>
          <w:p w:rsidR="0037100E" w:rsidRDefault="0037100E" w:rsidP="00554EDA">
            <w:pPr>
              <w:rPr>
                <w:rFonts w:ascii="Times" w:eastAsia="Times New Roman" w:hAnsi="Times" w:cs="Times New Roman"/>
                <w:sz w:val="22"/>
                <w:szCs w:val="22"/>
              </w:rPr>
            </w:pPr>
          </w:p>
          <w:p w:rsidR="0037100E" w:rsidRDefault="0037100E" w:rsidP="00554EDA">
            <w:pPr>
              <w:rPr>
                <w:rFonts w:ascii="Times" w:eastAsia="Times New Roman" w:hAnsi="Times" w:cs="Times New Roman"/>
                <w:sz w:val="22"/>
                <w:szCs w:val="22"/>
              </w:rPr>
            </w:pPr>
            <w:r>
              <w:rPr>
                <w:rFonts w:ascii="Times" w:eastAsia="Times New Roman" w:hAnsi="Times" w:cs="Times New Roman"/>
                <w:sz w:val="22"/>
                <w:szCs w:val="22"/>
              </w:rPr>
              <w:t>Red China = Communist China, this song was written</w:t>
            </w:r>
            <w:r>
              <w:rPr>
                <w:rFonts w:ascii="Times" w:eastAsia="Times New Roman" w:hAnsi="Times" w:cs="Times New Roman"/>
                <w:sz w:val="22"/>
                <w:szCs w:val="22"/>
              </w:rPr>
              <w:br/>
              <w:t xml:space="preserve">      during the “Cold War” between Russian and </w:t>
            </w:r>
            <w:r>
              <w:rPr>
                <w:rFonts w:ascii="Times" w:eastAsia="Times New Roman" w:hAnsi="Times" w:cs="Times New Roman"/>
                <w:sz w:val="22"/>
                <w:szCs w:val="22"/>
              </w:rPr>
              <w:br/>
              <w:t xml:space="preserve">      Chinese communism vs. American, Australian, </w:t>
            </w:r>
            <w:r>
              <w:rPr>
                <w:rFonts w:ascii="Times" w:eastAsia="Times New Roman" w:hAnsi="Times" w:cs="Times New Roman"/>
                <w:sz w:val="22"/>
                <w:szCs w:val="22"/>
              </w:rPr>
              <w:br/>
              <w:t xml:space="preserve">      and European democracy which led to Vietnam.</w:t>
            </w:r>
          </w:p>
          <w:p w:rsidR="0037100E" w:rsidRDefault="0037100E" w:rsidP="00554EDA">
            <w:pPr>
              <w:rPr>
                <w:rFonts w:ascii="Times" w:eastAsia="Times New Roman" w:hAnsi="Times" w:cs="Times New Roman"/>
                <w:sz w:val="22"/>
                <w:szCs w:val="22"/>
              </w:rPr>
            </w:pPr>
          </w:p>
          <w:p w:rsidR="0037100E" w:rsidRDefault="0037100E" w:rsidP="00554EDA">
            <w:pPr>
              <w:rPr>
                <w:rFonts w:ascii="Times" w:eastAsia="Times New Roman" w:hAnsi="Times" w:cs="Times New Roman"/>
                <w:sz w:val="22"/>
                <w:szCs w:val="22"/>
              </w:rPr>
            </w:pPr>
            <w:r>
              <w:rPr>
                <w:rFonts w:ascii="Times" w:eastAsia="Times New Roman" w:hAnsi="Times" w:cs="Times New Roman"/>
                <w:sz w:val="22"/>
                <w:szCs w:val="22"/>
              </w:rPr>
              <w:t xml:space="preserve">Selma, Alabama in Southern USA, where in March </w:t>
            </w:r>
            <w:r>
              <w:rPr>
                <w:rFonts w:ascii="Times" w:eastAsia="Times New Roman" w:hAnsi="Times" w:cs="Times New Roman"/>
                <w:sz w:val="22"/>
                <w:szCs w:val="22"/>
              </w:rPr>
              <w:br/>
              <w:t xml:space="preserve">     1965, African-Americans and others marched for</w:t>
            </w:r>
            <w:r>
              <w:rPr>
                <w:rFonts w:ascii="Times" w:eastAsia="Times New Roman" w:hAnsi="Times" w:cs="Times New Roman"/>
                <w:sz w:val="22"/>
                <w:szCs w:val="22"/>
              </w:rPr>
              <w:br/>
              <w:t xml:space="preserve">     the right to vote from Selma to the capitol of</w:t>
            </w:r>
            <w:r>
              <w:rPr>
                <w:rFonts w:ascii="Times" w:eastAsia="Times New Roman" w:hAnsi="Times" w:cs="Times New Roman"/>
                <w:sz w:val="22"/>
                <w:szCs w:val="22"/>
              </w:rPr>
              <w:br/>
              <w:t xml:space="preserve">     Montgomery, led by Martin Luther King.</w:t>
            </w:r>
          </w:p>
          <w:p w:rsidR="0037100E" w:rsidRDefault="0037100E" w:rsidP="00554EDA">
            <w:pPr>
              <w:rPr>
                <w:rFonts w:ascii="Times" w:eastAsia="Times New Roman" w:hAnsi="Times" w:cs="Times New Roman"/>
                <w:sz w:val="22"/>
                <w:szCs w:val="22"/>
              </w:rPr>
            </w:pPr>
          </w:p>
          <w:p w:rsidR="0037100E" w:rsidRDefault="0037100E" w:rsidP="00554EDA">
            <w:pPr>
              <w:rPr>
                <w:rFonts w:ascii="Times" w:eastAsia="Times New Roman" w:hAnsi="Times" w:cs="Times New Roman"/>
                <w:sz w:val="22"/>
                <w:szCs w:val="22"/>
              </w:rPr>
            </w:pPr>
            <w:r>
              <w:rPr>
                <w:rFonts w:ascii="Times" w:eastAsia="Times New Roman" w:hAnsi="Times" w:cs="Times New Roman"/>
                <w:sz w:val="22"/>
                <w:szCs w:val="22"/>
              </w:rPr>
              <w:t>to say grace = a short prayer to God thanking for the</w:t>
            </w:r>
            <w:r>
              <w:rPr>
                <w:rFonts w:ascii="Times" w:eastAsia="Times New Roman" w:hAnsi="Times" w:cs="Times New Roman"/>
                <w:sz w:val="22"/>
                <w:szCs w:val="22"/>
              </w:rPr>
              <w:br/>
              <w:t xml:space="preserve">     food the family is about to eat.</w:t>
            </w:r>
            <w:r>
              <w:rPr>
                <w:rFonts w:ascii="Times" w:eastAsia="Times New Roman" w:hAnsi="Times" w:cs="Times New Roman"/>
                <w:sz w:val="22"/>
                <w:szCs w:val="22"/>
              </w:rPr>
              <w:br/>
            </w:r>
            <w:r w:rsidRPr="00533294">
              <w:rPr>
                <w:rFonts w:ascii="Times New Roman" w:eastAsia="Times New Roman" w:hAnsi="Times New Roman" w:cs="Times New Roman"/>
                <w:color w:val="000000"/>
                <w:sz w:val="18"/>
                <w:szCs w:val="18"/>
              </w:rPr>
              <w:t>Read more:</w:t>
            </w:r>
            <w:r w:rsidRPr="00533294">
              <w:rPr>
                <w:rStyle w:val="apple-converted-space"/>
                <w:rFonts w:ascii="Times New Roman" w:eastAsia="Times New Roman" w:hAnsi="Times New Roman" w:cs="Times New Roman"/>
                <w:color w:val="000000"/>
                <w:sz w:val="18"/>
                <w:szCs w:val="18"/>
              </w:rPr>
              <w:t> </w:t>
            </w:r>
            <w:hyperlink r:id="rId30" w:anchor="ixzz3NJfLIsXp" w:history="1">
              <w:r w:rsidRPr="00533294">
                <w:rPr>
                  <w:rStyle w:val="Hyperlink"/>
                  <w:rFonts w:ascii="Times New Roman" w:eastAsia="Times New Roman" w:hAnsi="Times New Roman" w:cs="Times New Roman"/>
                  <w:color w:val="003399"/>
                  <w:sz w:val="18"/>
                  <w:szCs w:val="18"/>
                </w:rPr>
                <w:t>http://artists.letssingit.com/barry-mcguire-lyrics-eve-of-destruction-s1m88lj#ixzz3NJfLIsXp</w:t>
              </w:r>
            </w:hyperlink>
            <w:r w:rsidRPr="00533294">
              <w:rPr>
                <w:rStyle w:val="apple-converted-space"/>
                <w:rFonts w:ascii="Times New Roman" w:eastAsia="Times New Roman" w:hAnsi="Times New Roman" w:cs="Times New Roman"/>
                <w:color w:val="000000"/>
                <w:sz w:val="18"/>
                <w:szCs w:val="18"/>
              </w:rPr>
              <w:t> </w:t>
            </w:r>
            <w:r w:rsidRPr="00533294">
              <w:rPr>
                <w:rFonts w:ascii="Times New Roman" w:eastAsia="Times New Roman" w:hAnsi="Times New Roman" w:cs="Times New Roman"/>
                <w:color w:val="000000"/>
                <w:sz w:val="18"/>
                <w:szCs w:val="18"/>
              </w:rPr>
              <w:br/>
              <w:t>LetsSingIt - Your favorite Music Community</w:t>
            </w:r>
            <w:r w:rsidRPr="00533294">
              <w:rPr>
                <w:rStyle w:val="apple-converted-space"/>
                <w:rFonts w:ascii="Times New Roman" w:eastAsia="Times New Roman" w:hAnsi="Times New Roman" w:cs="Times New Roman"/>
                <w:color w:val="000000"/>
                <w:sz w:val="18"/>
                <w:szCs w:val="18"/>
              </w:rPr>
              <w:t> </w:t>
            </w:r>
          </w:p>
        </w:tc>
      </w:tr>
    </w:tbl>
    <w:p w:rsidR="0037100E" w:rsidRDefault="0037100E" w:rsidP="0037100E">
      <w:pPr>
        <w:rPr>
          <w:b/>
          <w:i/>
          <w:sz w:val="36"/>
          <w:szCs w:val="36"/>
        </w:rPr>
      </w:pPr>
    </w:p>
    <w:p w:rsidR="0037100E" w:rsidRPr="0037100E" w:rsidRDefault="0037100E" w:rsidP="0037100E">
      <w:pPr>
        <w:rPr>
          <w:b/>
          <w:i/>
        </w:rPr>
      </w:pPr>
      <w:r>
        <w:rPr>
          <w:b/>
          <w:i/>
        </w:rPr>
        <w:t>“Eve of Destruction” might be too pessimistic to spend much time in class, but I would like students to hear and read along. Students may vote on singing or not singi</w:t>
      </w:r>
      <w:r w:rsidR="00A57CB3">
        <w:rPr>
          <w:b/>
          <w:i/>
        </w:rPr>
        <w:t xml:space="preserve">ng it, or choose to listen and only sing the chorus. </w:t>
      </w:r>
      <w:r>
        <w:rPr>
          <w:b/>
          <w:i/>
        </w:rPr>
        <w:t>The next two songs are easy to sing.</w:t>
      </w:r>
    </w:p>
    <w:p w:rsidR="0037100E" w:rsidRDefault="0037100E" w:rsidP="0037100E">
      <w:pPr>
        <w:rPr>
          <w:b/>
          <w:i/>
          <w:sz w:val="36"/>
          <w:szCs w:val="36"/>
        </w:rPr>
      </w:pPr>
    </w:p>
    <w:p w:rsidR="0037100E" w:rsidRPr="00131E67" w:rsidRDefault="0037100E" w:rsidP="0037100E">
      <w:pPr>
        <w:rPr>
          <w:b/>
          <w:i/>
          <w:sz w:val="36"/>
          <w:szCs w:val="36"/>
        </w:rPr>
      </w:pPr>
      <w:r w:rsidRPr="00131E67">
        <w:rPr>
          <w:b/>
          <w:i/>
          <w:sz w:val="36"/>
          <w:szCs w:val="36"/>
        </w:rPr>
        <w:t>“We Shall Overcome”</w:t>
      </w:r>
      <w:r>
        <w:rPr>
          <w:b/>
          <w:i/>
          <w:sz w:val="36"/>
          <w:szCs w:val="36"/>
        </w:rPr>
        <w:t xml:space="preserve">- </w:t>
      </w:r>
      <w:r w:rsidRPr="00131E67">
        <w:rPr>
          <w:b/>
          <w:i/>
          <w:sz w:val="36"/>
          <w:szCs w:val="36"/>
        </w:rPr>
        <w:t>Pete Seeger, 1955</w:t>
      </w:r>
    </w:p>
    <w:p w:rsidR="0037100E" w:rsidRDefault="00713E7B" w:rsidP="0037100E">
      <w:hyperlink r:id="rId31" w:history="1">
        <w:r w:rsidR="0037100E" w:rsidRPr="0010603B">
          <w:rPr>
            <w:rStyle w:val="Hyperlink"/>
          </w:rPr>
          <w:t>http://www.youtube.com/watch?v=QhnPVP23rzo</w:t>
        </w:r>
      </w:hyperlink>
      <w:r w:rsidR="0037100E">
        <w:rPr>
          <w:rStyle w:val="Hyperlink"/>
        </w:rPr>
        <w:br/>
      </w:r>
      <w:r w:rsidR="0037100E">
        <w:t xml:space="preserve">Pete Seeger, 1951, “Last Night I Had the Strangest Dream” sung by </w:t>
      </w:r>
    </w:p>
    <w:p w:rsidR="0037100E" w:rsidRDefault="0037100E" w:rsidP="0037100E">
      <w:r>
        <w:t xml:space="preserve">Simon &amp; Garfunkel, </w:t>
      </w:r>
      <w:hyperlink r:id="rId32" w:history="1">
        <w:r w:rsidRPr="0010603B">
          <w:rPr>
            <w:rStyle w:val="Hyperlink"/>
          </w:rPr>
          <w:t>http://www.youtube.com/watch?v=3dn_99vvS5U</w:t>
        </w:r>
      </w:hyperlink>
    </w:p>
    <w:p w:rsidR="0037100E" w:rsidRDefault="0037100E" w:rsidP="0037100E">
      <w:pPr>
        <w:pStyle w:val="NormalWeb"/>
        <w:shd w:val="clear" w:color="auto" w:fill="FFFFFF"/>
        <w:spacing w:before="0" w:after="0" w:afterAutospacing="0"/>
        <w:textAlignment w:val="baseline"/>
        <w:rPr>
          <w:rFonts w:ascii="Times New Roman" w:hAnsi="Times New Roman"/>
          <w:color w:val="191919"/>
          <w:sz w:val="22"/>
          <w:szCs w:val="22"/>
        </w:rPr>
        <w:sectPr w:rsidR="0037100E" w:rsidSect="0037100E">
          <w:type w:val="continuous"/>
          <w:pgSz w:w="11900" w:h="16840"/>
          <w:pgMar w:top="1440" w:right="1080" w:bottom="1440" w:left="1080" w:header="708" w:footer="708" w:gutter="0"/>
          <w:cols w:space="708"/>
          <w:docGrid w:linePitch="360"/>
        </w:sectPr>
      </w:pPr>
    </w:p>
    <w:p w:rsidR="0037100E" w:rsidRPr="00AE7D31" w:rsidRDefault="0037100E" w:rsidP="0037100E">
      <w:pPr>
        <w:pStyle w:val="NormalWeb"/>
        <w:shd w:val="clear" w:color="auto" w:fill="FFFFFF"/>
        <w:spacing w:before="0" w:after="0" w:afterAutospacing="0"/>
        <w:textAlignment w:val="baseline"/>
        <w:rPr>
          <w:rFonts w:ascii="Times New Roman" w:hAnsi="Times New Roman"/>
          <w:color w:val="191919"/>
          <w:sz w:val="22"/>
          <w:szCs w:val="22"/>
        </w:rPr>
      </w:pPr>
      <w:r w:rsidRPr="00AE7D31">
        <w:rPr>
          <w:rFonts w:ascii="Times New Roman" w:hAnsi="Times New Roman"/>
          <w:color w:val="191919"/>
          <w:sz w:val="22"/>
          <w:szCs w:val="22"/>
        </w:rPr>
        <w:t>"We Shall Overcome" became</w:t>
      </w:r>
      <w:r>
        <w:rPr>
          <w:rFonts w:ascii="Times New Roman" w:hAnsi="Times New Roman"/>
          <w:color w:val="191919"/>
          <w:sz w:val="22"/>
          <w:szCs w:val="22"/>
        </w:rPr>
        <w:t xml:space="preserve"> popular in the </w:t>
      </w:r>
      <w:r w:rsidRPr="00AE7D31">
        <w:rPr>
          <w:rFonts w:ascii="Times New Roman" w:hAnsi="Times New Roman"/>
          <w:color w:val="191919"/>
          <w:sz w:val="22"/>
          <w:szCs w:val="22"/>
        </w:rPr>
        <w:t>1960s, during the</w:t>
      </w:r>
      <w:r w:rsidRPr="00AE7D31">
        <w:rPr>
          <w:rStyle w:val="apple-converted-space"/>
          <w:rFonts w:ascii="Times New Roman" w:hAnsi="Times New Roman"/>
          <w:color w:val="191919"/>
          <w:sz w:val="22"/>
          <w:szCs w:val="22"/>
        </w:rPr>
        <w:t> </w:t>
      </w:r>
      <w:hyperlink r:id="rId33" w:history="1">
        <w:r w:rsidRPr="00AE7D31">
          <w:rPr>
            <w:rStyle w:val="Hyperlink"/>
            <w:rFonts w:ascii="Times New Roman" w:hAnsi="Times New Roman"/>
            <w:color w:val="0099CC"/>
            <w:sz w:val="22"/>
            <w:szCs w:val="22"/>
          </w:rPr>
          <w:t>Civil Rights movement in America</w:t>
        </w:r>
      </w:hyperlink>
      <w:r w:rsidRPr="00AE7D31">
        <w:rPr>
          <w:rFonts w:ascii="Times New Roman" w:hAnsi="Times New Roman"/>
          <w:color w:val="191919"/>
          <w:sz w:val="22"/>
          <w:szCs w:val="22"/>
        </w:rPr>
        <w:t xml:space="preserve">, after </w:t>
      </w:r>
      <w:hyperlink r:id="rId34" w:history="1">
        <w:r w:rsidRPr="00AE7D31">
          <w:rPr>
            <w:rStyle w:val="Hyperlink"/>
            <w:rFonts w:ascii="Times New Roman" w:hAnsi="Times New Roman"/>
            <w:color w:val="0099CC"/>
            <w:sz w:val="22"/>
            <w:szCs w:val="22"/>
          </w:rPr>
          <w:t>Pete Seeger</w:t>
        </w:r>
      </w:hyperlink>
      <w:r w:rsidRPr="00AE7D31">
        <w:rPr>
          <w:rStyle w:val="apple-converted-space"/>
          <w:rFonts w:ascii="Times New Roman" w:hAnsi="Times New Roman"/>
          <w:color w:val="191919"/>
          <w:sz w:val="22"/>
          <w:szCs w:val="22"/>
        </w:rPr>
        <w:t> </w:t>
      </w:r>
      <w:r w:rsidRPr="00AE7D31">
        <w:rPr>
          <w:rFonts w:ascii="Times New Roman" w:hAnsi="Times New Roman"/>
          <w:color w:val="191919"/>
          <w:sz w:val="22"/>
          <w:szCs w:val="22"/>
        </w:rPr>
        <w:t>learned it,</w:t>
      </w:r>
      <w:r>
        <w:rPr>
          <w:rFonts w:ascii="Times New Roman" w:hAnsi="Times New Roman"/>
          <w:color w:val="191919"/>
          <w:sz w:val="22"/>
          <w:szCs w:val="22"/>
        </w:rPr>
        <w:t xml:space="preserve"> changed </w:t>
      </w:r>
      <w:r w:rsidRPr="00AE7D31">
        <w:rPr>
          <w:rFonts w:ascii="Times New Roman" w:hAnsi="Times New Roman"/>
          <w:color w:val="191919"/>
          <w:sz w:val="22"/>
          <w:szCs w:val="22"/>
        </w:rPr>
        <w:t>it, and taught it to his audiences. Many other folk singers sang it such as</w:t>
      </w:r>
      <w:r w:rsidRPr="00AE7D31">
        <w:rPr>
          <w:rStyle w:val="apple-converted-space"/>
          <w:rFonts w:ascii="Times New Roman" w:hAnsi="Times New Roman"/>
          <w:color w:val="191919"/>
          <w:sz w:val="22"/>
          <w:szCs w:val="22"/>
        </w:rPr>
        <w:t> </w:t>
      </w:r>
      <w:hyperlink r:id="rId35" w:history="1">
        <w:r w:rsidRPr="00AE7D31">
          <w:rPr>
            <w:rStyle w:val="Hyperlink"/>
            <w:rFonts w:ascii="Times New Roman" w:hAnsi="Times New Roman"/>
            <w:color w:val="0099CC"/>
            <w:sz w:val="22"/>
            <w:szCs w:val="22"/>
          </w:rPr>
          <w:t>Joan Baez</w:t>
        </w:r>
      </w:hyperlink>
      <w:r w:rsidRPr="00AE7D31">
        <w:rPr>
          <w:rFonts w:ascii="Times New Roman" w:hAnsi="Times New Roman"/>
          <w:color w:val="191919"/>
          <w:sz w:val="22"/>
          <w:szCs w:val="22"/>
        </w:rPr>
        <w:t>.</w:t>
      </w:r>
      <w:r w:rsidRPr="00AE7D31">
        <w:rPr>
          <w:rStyle w:val="apple-converted-space"/>
          <w:rFonts w:ascii="Times New Roman" w:hAnsi="Times New Roman"/>
          <w:color w:val="191919"/>
          <w:sz w:val="22"/>
          <w:szCs w:val="22"/>
        </w:rPr>
        <w:t> </w:t>
      </w:r>
    </w:p>
    <w:p w:rsidR="0037100E" w:rsidRPr="00AE7D31" w:rsidRDefault="0037100E" w:rsidP="0037100E">
      <w:pPr>
        <w:pStyle w:val="NormalWeb"/>
        <w:shd w:val="clear" w:color="auto" w:fill="FFFFFF"/>
        <w:spacing w:before="0" w:beforeAutospacing="0" w:after="285" w:afterAutospacing="0"/>
        <w:textAlignment w:val="baseline"/>
        <w:rPr>
          <w:rFonts w:ascii="Times New Roman" w:hAnsi="Times New Roman"/>
          <w:color w:val="191919"/>
          <w:sz w:val="22"/>
          <w:szCs w:val="22"/>
        </w:rPr>
      </w:pPr>
      <w:r>
        <w:rPr>
          <w:rFonts w:ascii="Times New Roman" w:hAnsi="Times New Roman"/>
          <w:color w:val="191919"/>
          <w:sz w:val="22"/>
          <w:szCs w:val="22"/>
        </w:rPr>
        <w:br/>
      </w:r>
      <w:r w:rsidRPr="00AE7D31">
        <w:rPr>
          <w:rFonts w:ascii="Times New Roman" w:hAnsi="Times New Roman"/>
          <w:color w:val="191919"/>
          <w:sz w:val="22"/>
          <w:szCs w:val="22"/>
        </w:rPr>
        <w:t xml:space="preserve">The melody </w:t>
      </w:r>
      <w:r>
        <w:rPr>
          <w:rFonts w:ascii="Times New Roman" w:hAnsi="Times New Roman"/>
          <w:color w:val="191919"/>
          <w:sz w:val="22"/>
          <w:szCs w:val="22"/>
        </w:rPr>
        <w:t xml:space="preserve">originally was written </w:t>
      </w:r>
      <w:r w:rsidRPr="00AE7D31">
        <w:rPr>
          <w:rFonts w:ascii="Times New Roman" w:hAnsi="Times New Roman"/>
          <w:color w:val="191919"/>
          <w:sz w:val="22"/>
          <w:szCs w:val="22"/>
        </w:rPr>
        <w:t xml:space="preserve">before the US Civil War (1861-1865), from a song called "No More Auction Block For Me." (Reference to how African-American men, women and children were sold, standing mostly naked, on a wooden box (‘block’), surrounded by white people who bought them.) Originally, the lyrics were "I'll overcome someday." </w:t>
      </w:r>
    </w:p>
    <w:p w:rsidR="0037100E" w:rsidRDefault="0037100E" w:rsidP="0037100E">
      <w:pPr>
        <w:shd w:val="clear" w:color="auto" w:fill="FFFFFF"/>
        <w:spacing w:after="300" w:line="252" w:lineRule="atLeast"/>
        <w:textAlignment w:val="baseline"/>
        <w:rPr>
          <w:rFonts w:ascii="Times New Roman" w:hAnsi="Times New Roman" w:cs="Times New Roman"/>
          <w:color w:val="333333"/>
          <w:sz w:val="22"/>
          <w:szCs w:val="22"/>
        </w:rPr>
      </w:pPr>
      <w:r w:rsidRPr="00AE7D31">
        <w:rPr>
          <w:rFonts w:ascii="Times New Roman" w:hAnsi="Times New Roman" w:cs="Times New Roman"/>
          <w:color w:val="333333"/>
          <w:sz w:val="22"/>
          <w:szCs w:val="22"/>
        </w:rPr>
        <w:t xml:space="preserve">By the </w:t>
      </w:r>
      <w:r>
        <w:rPr>
          <w:rFonts w:ascii="Times New Roman" w:hAnsi="Times New Roman" w:cs="Times New Roman"/>
          <w:color w:val="333333"/>
          <w:sz w:val="22"/>
          <w:szCs w:val="22"/>
        </w:rPr>
        <w:t>late</w:t>
      </w:r>
      <w:r w:rsidRPr="00AE7D31">
        <w:rPr>
          <w:rFonts w:ascii="Times New Roman" w:hAnsi="Times New Roman" w:cs="Times New Roman"/>
          <w:color w:val="333333"/>
          <w:sz w:val="22"/>
          <w:szCs w:val="22"/>
        </w:rPr>
        <w:t>1950s</w:t>
      </w:r>
      <w:r>
        <w:rPr>
          <w:rFonts w:ascii="Times New Roman" w:hAnsi="Times New Roman" w:cs="Times New Roman"/>
          <w:color w:val="333333"/>
          <w:sz w:val="22"/>
          <w:szCs w:val="22"/>
        </w:rPr>
        <w:t xml:space="preserve"> and early 1960s</w:t>
      </w:r>
      <w:r w:rsidRPr="00AE7D31">
        <w:rPr>
          <w:rFonts w:ascii="Times New Roman" w:hAnsi="Times New Roman" w:cs="Times New Roman"/>
          <w:color w:val="333333"/>
          <w:sz w:val="22"/>
          <w:szCs w:val="22"/>
        </w:rPr>
        <w:t>, the song had been discovered by the young activists of the African American civil rights movemen</w:t>
      </w:r>
      <w:r>
        <w:rPr>
          <w:rFonts w:ascii="Times New Roman" w:hAnsi="Times New Roman" w:cs="Times New Roman"/>
          <w:color w:val="333333"/>
          <w:sz w:val="22"/>
          <w:szCs w:val="22"/>
        </w:rPr>
        <w:t>t. I</w:t>
      </w:r>
      <w:r w:rsidRPr="00AE7D31">
        <w:rPr>
          <w:rFonts w:ascii="Times New Roman" w:hAnsi="Times New Roman" w:cs="Times New Roman"/>
          <w:color w:val="333333"/>
          <w:sz w:val="22"/>
          <w:szCs w:val="22"/>
        </w:rPr>
        <w:t xml:space="preserve">t quickly became the movement’s unofficial anthem. Its verses were sung on protest marches </w:t>
      </w:r>
    </w:p>
    <w:p w:rsidR="0037100E" w:rsidRPr="00AE7D31" w:rsidRDefault="0037100E" w:rsidP="0037100E">
      <w:pPr>
        <w:shd w:val="clear" w:color="auto" w:fill="FFFFFF"/>
        <w:spacing w:after="300" w:line="252" w:lineRule="atLeast"/>
        <w:textAlignment w:val="baseline"/>
        <w:rPr>
          <w:rFonts w:ascii="Times New Roman" w:hAnsi="Times New Roman" w:cs="Times New Roman"/>
          <w:color w:val="333333"/>
          <w:sz w:val="22"/>
          <w:szCs w:val="22"/>
        </w:rPr>
      </w:pPr>
      <w:r w:rsidRPr="00AE7D31">
        <w:rPr>
          <w:rFonts w:ascii="Times New Roman" w:hAnsi="Times New Roman" w:cs="Times New Roman"/>
          <w:color w:val="333333"/>
          <w:sz w:val="22"/>
          <w:szCs w:val="22"/>
        </w:rPr>
        <w:t>and in sit-ins, through clouds of tear gas and under rows of police batons</w:t>
      </w:r>
      <w:r>
        <w:rPr>
          <w:rFonts w:ascii="Times New Roman" w:hAnsi="Times New Roman" w:cs="Times New Roman"/>
          <w:color w:val="333333"/>
          <w:sz w:val="22"/>
          <w:szCs w:val="22"/>
        </w:rPr>
        <w:t xml:space="preserve">. During all this, the song </w:t>
      </w:r>
      <w:r w:rsidRPr="00AE7D31">
        <w:rPr>
          <w:rFonts w:ascii="Times New Roman" w:hAnsi="Times New Roman" w:cs="Times New Roman"/>
          <w:color w:val="333333"/>
          <w:sz w:val="22"/>
          <w:szCs w:val="22"/>
        </w:rPr>
        <w:t>brought courage and comfort to bruised, frightened activists as they waited in jail cells, wondering if they would survive the night. When the long years of struggle ended and President Lyndon Johnson vowed to fight for voting rights for all Americans, he included a final promise: "We shall overcome."</w:t>
      </w:r>
    </w:p>
    <w:p w:rsidR="0037100E" w:rsidRPr="00ED58AC" w:rsidRDefault="0037100E" w:rsidP="0037100E">
      <w:pPr>
        <w:shd w:val="clear" w:color="auto" w:fill="FFFFFF"/>
        <w:spacing w:after="300" w:line="252" w:lineRule="atLeast"/>
        <w:textAlignment w:val="baseline"/>
        <w:rPr>
          <w:sz w:val="18"/>
          <w:szCs w:val="18"/>
        </w:rPr>
      </w:pPr>
      <w:r w:rsidRPr="00AE7D31">
        <w:rPr>
          <w:rFonts w:ascii="Times New Roman" w:hAnsi="Times New Roman" w:cs="Times New Roman"/>
          <w:color w:val="333333"/>
          <w:sz w:val="22"/>
          <w:szCs w:val="22"/>
        </w:rPr>
        <w:t>In the decades since, the song has circled the globe and has been sung by civil rights and pro-democracy movements in dozens of nations, from Northern Ireland to Eastern Europe, from Berlin to Beijing, and from South Africa to South America, its message of unity and hope has been sung in dozens of languages, in presidential palaces and in dark prisons, and it continues to lend its strength to a</w:t>
      </w:r>
      <w:r>
        <w:rPr>
          <w:rFonts w:ascii="Times New Roman" w:hAnsi="Times New Roman" w:cs="Times New Roman"/>
          <w:color w:val="333333"/>
          <w:sz w:val="22"/>
          <w:szCs w:val="22"/>
        </w:rPr>
        <w:t>ll people struggling to be free. (From the website:</w:t>
      </w:r>
      <w:r>
        <w:rPr>
          <w:rFonts w:ascii="Times New Roman" w:hAnsi="Times New Roman" w:cs="Times New Roman"/>
          <w:color w:val="333333"/>
          <w:sz w:val="22"/>
          <w:szCs w:val="22"/>
        </w:rPr>
        <w:br/>
      </w:r>
      <w:r>
        <w:rPr>
          <w:sz w:val="18"/>
          <w:szCs w:val="18"/>
        </w:rPr>
        <w:t xml:space="preserve">                                                                                                       </w:t>
      </w:r>
      <w:hyperlink r:id="rId36" w:history="1">
        <w:r w:rsidRPr="00E02E9F">
          <w:rPr>
            <w:rStyle w:val="Hyperlink"/>
            <w:sz w:val="18"/>
            <w:szCs w:val="18"/>
          </w:rPr>
          <w:t>http://www.loc.gov/teachers/lyrical/songs/overcome.html</w:t>
        </w:r>
      </w:hyperlink>
    </w:p>
    <w:p w:rsidR="0037100E" w:rsidRDefault="0037100E" w:rsidP="0037100E">
      <w:pPr>
        <w:sectPr w:rsidR="0037100E" w:rsidSect="00554EDA">
          <w:type w:val="continuous"/>
          <w:pgSz w:w="11900" w:h="16840"/>
          <w:pgMar w:top="1440" w:right="1080" w:bottom="1440" w:left="1080" w:header="708" w:footer="708" w:gutter="0"/>
          <w:cols w:num="2" w:space="708"/>
          <w:docGrid w:linePitch="360"/>
        </w:sectPr>
      </w:pPr>
    </w:p>
    <w:p w:rsidR="0037100E" w:rsidRDefault="0037100E" w:rsidP="0037100E"/>
    <w:p w:rsidR="0037100E" w:rsidRPr="00ED58AC" w:rsidRDefault="0037100E" w:rsidP="0037100E">
      <w:pPr>
        <w:rPr>
          <w:sz w:val="16"/>
          <w:szCs w:val="16"/>
        </w:rPr>
      </w:pPr>
    </w:p>
    <w:tbl>
      <w:tblPr>
        <w:tblStyle w:val="TableGrid"/>
        <w:tblW w:w="0" w:type="auto"/>
        <w:tblLook w:val="04A0" w:firstRow="1" w:lastRow="0" w:firstColumn="1" w:lastColumn="0" w:noHBand="0" w:noVBand="1"/>
      </w:tblPr>
      <w:tblGrid>
        <w:gridCol w:w="4978"/>
        <w:gridCol w:w="4978"/>
      </w:tblGrid>
      <w:tr w:rsidR="0037100E" w:rsidTr="00554EDA">
        <w:tc>
          <w:tcPr>
            <w:tcW w:w="4978" w:type="dxa"/>
          </w:tcPr>
          <w:p w:rsidR="0037100E" w:rsidRPr="00186E75" w:rsidRDefault="0037100E" w:rsidP="00554EDA">
            <w:pPr>
              <w:pStyle w:val="verse"/>
              <w:rPr>
                <w:rFonts w:ascii="Times New Roman" w:hAnsi="Times New Roman" w:cs="Times New Roman"/>
                <w:color w:val="000000"/>
                <w:sz w:val="22"/>
                <w:szCs w:val="22"/>
              </w:rPr>
            </w:pPr>
            <w:r w:rsidRPr="00186E75">
              <w:rPr>
                <w:rFonts w:ascii="Times New Roman" w:hAnsi="Times New Roman" w:cs="Times New Roman"/>
                <w:color w:val="000000"/>
                <w:sz w:val="22"/>
                <w:szCs w:val="22"/>
              </w:rPr>
              <w:t>We shall overcome,</w:t>
            </w:r>
            <w:r>
              <w:rPr>
                <w:rFonts w:ascii="Times New Roman" w:hAnsi="Times New Roman" w:cs="Times New Roman"/>
                <w:color w:val="000000"/>
                <w:sz w:val="22"/>
                <w:szCs w:val="22"/>
              </w:rPr>
              <w:t xml:space="preserve"> 2X</w:t>
            </w:r>
            <w:r w:rsidRPr="00186E75">
              <w:rPr>
                <w:rFonts w:ascii="Times New Roman" w:hAnsi="Times New Roman" w:cs="Times New Roman"/>
                <w:color w:val="000000"/>
                <w:sz w:val="22"/>
                <w:szCs w:val="22"/>
              </w:rPr>
              <w:br/>
              <w:t>We shall overcome, some day.</w:t>
            </w:r>
          </w:p>
          <w:p w:rsidR="0037100E" w:rsidRPr="00186E75" w:rsidRDefault="0037100E" w:rsidP="00554EDA">
            <w:pPr>
              <w:pStyle w:val="verse"/>
              <w:rPr>
                <w:rFonts w:ascii="Times New Roman" w:hAnsi="Times New Roman" w:cs="Times New Roman"/>
                <w:color w:val="000000"/>
                <w:sz w:val="22"/>
                <w:szCs w:val="22"/>
              </w:rPr>
            </w:pPr>
            <w:r w:rsidRPr="00186E75">
              <w:rPr>
                <w:rFonts w:ascii="Times New Roman" w:hAnsi="Times New Roman" w:cs="Times New Roman"/>
                <w:color w:val="000000"/>
                <w:sz w:val="22"/>
                <w:szCs w:val="22"/>
              </w:rPr>
              <w:t>Oh, deep in my heart,</w:t>
            </w:r>
            <w:r w:rsidRPr="00186E75">
              <w:rPr>
                <w:rFonts w:ascii="Times New Roman" w:hAnsi="Times New Roman" w:cs="Times New Roman"/>
                <w:color w:val="000000"/>
                <w:sz w:val="22"/>
                <w:szCs w:val="22"/>
              </w:rPr>
              <w:br/>
              <w:t>I do believe</w:t>
            </w:r>
            <w:r w:rsidRPr="00186E75">
              <w:rPr>
                <w:rFonts w:ascii="Times New Roman" w:hAnsi="Times New Roman" w:cs="Times New Roman"/>
                <w:color w:val="000000"/>
                <w:sz w:val="22"/>
                <w:szCs w:val="22"/>
              </w:rPr>
              <w:br/>
              <w:t>We shall overcome, some day.</w:t>
            </w:r>
          </w:p>
          <w:p w:rsidR="0037100E" w:rsidRPr="00186E75" w:rsidRDefault="0037100E" w:rsidP="00554EDA">
            <w:pPr>
              <w:pStyle w:val="verse"/>
              <w:rPr>
                <w:rFonts w:ascii="Times New Roman" w:hAnsi="Times New Roman" w:cs="Times New Roman"/>
                <w:color w:val="000000"/>
                <w:sz w:val="22"/>
                <w:szCs w:val="22"/>
              </w:rPr>
            </w:pPr>
            <w:r w:rsidRPr="00186E75">
              <w:rPr>
                <w:rFonts w:ascii="Times New Roman" w:hAnsi="Times New Roman" w:cs="Times New Roman"/>
                <w:color w:val="000000"/>
                <w:sz w:val="22"/>
                <w:szCs w:val="22"/>
              </w:rPr>
              <w:t>We'll walk hand in hand,</w:t>
            </w:r>
            <w:r>
              <w:rPr>
                <w:rFonts w:ascii="Times New Roman" w:hAnsi="Times New Roman" w:cs="Times New Roman"/>
                <w:color w:val="000000"/>
                <w:sz w:val="22"/>
                <w:szCs w:val="22"/>
              </w:rPr>
              <w:t xml:space="preserve"> 2X</w:t>
            </w:r>
            <w:r w:rsidRPr="00186E75">
              <w:rPr>
                <w:rFonts w:ascii="Times New Roman" w:hAnsi="Times New Roman" w:cs="Times New Roman"/>
                <w:color w:val="000000"/>
                <w:sz w:val="22"/>
                <w:szCs w:val="22"/>
              </w:rPr>
              <w:br/>
              <w:t>We'll walk hand in hand, some day.</w:t>
            </w:r>
          </w:p>
          <w:p w:rsidR="0037100E" w:rsidRPr="00186E75" w:rsidRDefault="0037100E" w:rsidP="00554EDA">
            <w:pPr>
              <w:pStyle w:val="verse"/>
              <w:rPr>
                <w:rFonts w:ascii="Times New Roman" w:hAnsi="Times New Roman" w:cs="Times New Roman"/>
                <w:color w:val="000000"/>
                <w:sz w:val="22"/>
                <w:szCs w:val="22"/>
              </w:rPr>
            </w:pPr>
            <w:r w:rsidRPr="00186E75">
              <w:rPr>
                <w:rFonts w:ascii="Times New Roman" w:hAnsi="Times New Roman" w:cs="Times New Roman"/>
                <w:color w:val="000000"/>
                <w:sz w:val="22"/>
                <w:szCs w:val="22"/>
              </w:rPr>
              <w:t>Oh, deep in my heart,</w:t>
            </w:r>
          </w:p>
          <w:p w:rsidR="0037100E" w:rsidRPr="00186E75" w:rsidRDefault="0037100E" w:rsidP="00554EDA">
            <w:pPr>
              <w:pStyle w:val="verse"/>
              <w:rPr>
                <w:rFonts w:ascii="Times New Roman" w:hAnsi="Times New Roman" w:cs="Times New Roman"/>
                <w:color w:val="000000"/>
                <w:sz w:val="22"/>
                <w:szCs w:val="22"/>
              </w:rPr>
            </w:pPr>
            <w:r w:rsidRPr="00186E75">
              <w:rPr>
                <w:rFonts w:ascii="Times New Roman" w:hAnsi="Times New Roman" w:cs="Times New Roman"/>
                <w:color w:val="000000"/>
                <w:sz w:val="22"/>
                <w:szCs w:val="22"/>
              </w:rPr>
              <w:t>We shall live in peace,</w:t>
            </w:r>
            <w:r>
              <w:rPr>
                <w:rFonts w:ascii="Times New Roman" w:hAnsi="Times New Roman" w:cs="Times New Roman"/>
                <w:color w:val="000000"/>
                <w:sz w:val="22"/>
                <w:szCs w:val="22"/>
              </w:rPr>
              <w:t xml:space="preserve"> 2X</w:t>
            </w:r>
            <w:r w:rsidRPr="00186E75">
              <w:rPr>
                <w:rFonts w:ascii="Times New Roman" w:hAnsi="Times New Roman" w:cs="Times New Roman"/>
                <w:color w:val="000000"/>
                <w:sz w:val="22"/>
                <w:szCs w:val="22"/>
              </w:rPr>
              <w:br/>
              <w:t>We shall live in peace, some day.</w:t>
            </w:r>
          </w:p>
          <w:p w:rsidR="0037100E" w:rsidRPr="00186E75" w:rsidRDefault="0037100E" w:rsidP="00554EDA">
            <w:pPr>
              <w:pStyle w:val="verse"/>
              <w:rPr>
                <w:rFonts w:ascii="Times New Roman" w:hAnsi="Times New Roman" w:cs="Times New Roman"/>
                <w:color w:val="000000"/>
                <w:sz w:val="22"/>
                <w:szCs w:val="22"/>
              </w:rPr>
            </w:pPr>
            <w:r w:rsidRPr="00186E75">
              <w:rPr>
                <w:rFonts w:ascii="Times New Roman" w:hAnsi="Times New Roman" w:cs="Times New Roman"/>
                <w:color w:val="000000"/>
                <w:sz w:val="22"/>
                <w:szCs w:val="22"/>
              </w:rPr>
              <w:t>Oh, deep in my heart,</w:t>
            </w:r>
          </w:p>
          <w:p w:rsidR="0037100E" w:rsidRPr="000B1409" w:rsidRDefault="0037100E" w:rsidP="00554EDA">
            <w:pPr>
              <w:pStyle w:val="verse"/>
              <w:rPr>
                <w:rFonts w:ascii="Times New Roman" w:hAnsi="Times New Roman" w:cs="Times New Roman"/>
                <w:color w:val="000000"/>
                <w:sz w:val="22"/>
                <w:szCs w:val="22"/>
              </w:rPr>
            </w:pPr>
            <w:r w:rsidRPr="00186E75">
              <w:rPr>
                <w:rFonts w:ascii="Times New Roman" w:hAnsi="Times New Roman" w:cs="Times New Roman"/>
                <w:color w:val="000000"/>
                <w:sz w:val="22"/>
                <w:szCs w:val="22"/>
              </w:rPr>
              <w:t>We shall all be free,</w:t>
            </w:r>
            <w:r>
              <w:rPr>
                <w:rFonts w:ascii="Times New Roman" w:hAnsi="Times New Roman" w:cs="Times New Roman"/>
                <w:color w:val="000000"/>
                <w:sz w:val="22"/>
                <w:szCs w:val="22"/>
              </w:rPr>
              <w:t xml:space="preserve"> 2X</w:t>
            </w:r>
            <w:r w:rsidRPr="00186E75">
              <w:rPr>
                <w:rFonts w:ascii="Times New Roman" w:hAnsi="Times New Roman" w:cs="Times New Roman"/>
                <w:color w:val="000000"/>
                <w:sz w:val="22"/>
                <w:szCs w:val="22"/>
              </w:rPr>
              <w:br/>
              <w:t>We shall all be free, some day.</w:t>
            </w:r>
          </w:p>
        </w:tc>
        <w:tc>
          <w:tcPr>
            <w:tcW w:w="4978" w:type="dxa"/>
          </w:tcPr>
          <w:p w:rsidR="0037100E" w:rsidRPr="00186E75" w:rsidRDefault="0037100E" w:rsidP="00554EDA">
            <w:pPr>
              <w:pStyle w:val="verse"/>
              <w:rPr>
                <w:rFonts w:ascii="Times New Roman" w:hAnsi="Times New Roman" w:cs="Times New Roman"/>
                <w:color w:val="000000"/>
                <w:sz w:val="22"/>
                <w:szCs w:val="22"/>
              </w:rPr>
            </w:pPr>
            <w:r w:rsidRPr="00186E75">
              <w:rPr>
                <w:rFonts w:ascii="Times New Roman" w:hAnsi="Times New Roman" w:cs="Times New Roman"/>
                <w:color w:val="000000"/>
                <w:sz w:val="22"/>
                <w:szCs w:val="22"/>
              </w:rPr>
              <w:t>Oh, deep in my heart,</w:t>
            </w:r>
          </w:p>
          <w:p w:rsidR="0037100E" w:rsidRPr="00186E75" w:rsidRDefault="0037100E" w:rsidP="00554EDA">
            <w:pPr>
              <w:pStyle w:val="verse"/>
              <w:rPr>
                <w:rFonts w:ascii="Times New Roman" w:hAnsi="Times New Roman" w:cs="Times New Roman"/>
                <w:color w:val="000000"/>
                <w:sz w:val="22"/>
                <w:szCs w:val="22"/>
              </w:rPr>
            </w:pPr>
            <w:r w:rsidRPr="00186E75">
              <w:rPr>
                <w:rFonts w:ascii="Times New Roman" w:hAnsi="Times New Roman" w:cs="Times New Roman"/>
                <w:color w:val="000000"/>
                <w:sz w:val="22"/>
                <w:szCs w:val="22"/>
              </w:rPr>
              <w:t>We are not afraid,</w:t>
            </w:r>
            <w:r>
              <w:rPr>
                <w:rFonts w:ascii="Times New Roman" w:hAnsi="Times New Roman" w:cs="Times New Roman"/>
                <w:color w:val="000000"/>
                <w:sz w:val="22"/>
                <w:szCs w:val="22"/>
              </w:rPr>
              <w:t xml:space="preserve"> 2X</w:t>
            </w:r>
            <w:r w:rsidRPr="00186E75">
              <w:rPr>
                <w:rFonts w:ascii="Times New Roman" w:hAnsi="Times New Roman" w:cs="Times New Roman"/>
                <w:color w:val="000000"/>
                <w:sz w:val="22"/>
                <w:szCs w:val="22"/>
              </w:rPr>
              <w:br/>
              <w:t>We are not afraid, TODAY</w:t>
            </w:r>
          </w:p>
          <w:p w:rsidR="0037100E" w:rsidRPr="00186E75" w:rsidRDefault="0037100E" w:rsidP="00554EDA">
            <w:pPr>
              <w:pStyle w:val="verse"/>
              <w:rPr>
                <w:rFonts w:ascii="Times New Roman" w:hAnsi="Times New Roman" w:cs="Times New Roman"/>
                <w:color w:val="000000"/>
                <w:sz w:val="22"/>
                <w:szCs w:val="22"/>
              </w:rPr>
            </w:pPr>
            <w:r w:rsidRPr="00186E75">
              <w:rPr>
                <w:rFonts w:ascii="Times New Roman" w:hAnsi="Times New Roman" w:cs="Times New Roman"/>
                <w:color w:val="000000"/>
                <w:sz w:val="22"/>
                <w:szCs w:val="22"/>
              </w:rPr>
              <w:t>Oh, deep in my heart,</w:t>
            </w:r>
          </w:p>
          <w:p w:rsidR="0037100E" w:rsidRPr="00186E75" w:rsidRDefault="0037100E" w:rsidP="00554EDA">
            <w:pPr>
              <w:pStyle w:val="verse"/>
              <w:rPr>
                <w:rFonts w:ascii="Times New Roman" w:hAnsi="Times New Roman" w:cs="Times New Roman"/>
                <w:color w:val="000000"/>
                <w:sz w:val="22"/>
                <w:szCs w:val="22"/>
              </w:rPr>
            </w:pPr>
            <w:r w:rsidRPr="00186E75">
              <w:rPr>
                <w:rFonts w:ascii="Times New Roman" w:hAnsi="Times New Roman" w:cs="Times New Roman"/>
                <w:color w:val="000000"/>
                <w:sz w:val="22"/>
                <w:szCs w:val="22"/>
              </w:rPr>
              <w:t>We shall overcome,</w:t>
            </w:r>
            <w:r>
              <w:rPr>
                <w:rFonts w:ascii="Times New Roman" w:hAnsi="Times New Roman" w:cs="Times New Roman"/>
                <w:color w:val="000000"/>
                <w:sz w:val="22"/>
                <w:szCs w:val="22"/>
              </w:rPr>
              <w:t xml:space="preserve"> 2X</w:t>
            </w:r>
            <w:r w:rsidRPr="00186E75">
              <w:rPr>
                <w:rFonts w:ascii="Times New Roman" w:hAnsi="Times New Roman" w:cs="Times New Roman"/>
                <w:color w:val="000000"/>
                <w:sz w:val="22"/>
                <w:szCs w:val="22"/>
              </w:rPr>
              <w:br/>
              <w:t>We shall overcome, some day.</w:t>
            </w:r>
          </w:p>
          <w:p w:rsidR="0037100E" w:rsidRPr="00186E75" w:rsidRDefault="0037100E" w:rsidP="00554EDA">
            <w:pPr>
              <w:pStyle w:val="verse"/>
              <w:rPr>
                <w:rFonts w:ascii="Times New Roman" w:hAnsi="Times New Roman" w:cs="Times New Roman"/>
                <w:color w:val="000000"/>
                <w:sz w:val="22"/>
                <w:szCs w:val="22"/>
              </w:rPr>
            </w:pPr>
            <w:r w:rsidRPr="00186E75">
              <w:rPr>
                <w:rFonts w:ascii="Times New Roman" w:hAnsi="Times New Roman" w:cs="Times New Roman"/>
                <w:color w:val="000000"/>
                <w:sz w:val="22"/>
                <w:szCs w:val="22"/>
              </w:rPr>
              <w:t>Oh, deep in my heart,</w:t>
            </w:r>
            <w:r w:rsidRPr="00186E75">
              <w:rPr>
                <w:rFonts w:ascii="Times New Roman" w:hAnsi="Times New Roman" w:cs="Times New Roman"/>
                <w:color w:val="000000"/>
                <w:sz w:val="22"/>
                <w:szCs w:val="22"/>
              </w:rPr>
              <w:br/>
              <w:t>I do believe</w:t>
            </w:r>
            <w:r w:rsidRPr="00186E75">
              <w:rPr>
                <w:rFonts w:ascii="Times New Roman" w:hAnsi="Times New Roman" w:cs="Times New Roman"/>
                <w:color w:val="000000"/>
                <w:sz w:val="22"/>
                <w:szCs w:val="22"/>
              </w:rPr>
              <w:br/>
              <w:t>We shall overcome, some day.</w:t>
            </w:r>
          </w:p>
          <w:p w:rsidR="0037100E" w:rsidRDefault="0037100E" w:rsidP="00554EDA">
            <w:r w:rsidRPr="000B1409">
              <w:rPr>
                <w:rStyle w:val="Strong"/>
                <w:rFonts w:ascii="Arial" w:hAnsi="Arial" w:cs="Arial"/>
                <w:color w:val="000000"/>
                <w:sz w:val="22"/>
                <w:szCs w:val="22"/>
              </w:rPr>
              <w:t>Songwriters</w:t>
            </w:r>
            <w:r w:rsidRPr="000B1409">
              <w:rPr>
                <w:rFonts w:ascii="Arial" w:hAnsi="Arial" w:cs="Arial"/>
                <w:color w:val="000000"/>
                <w:sz w:val="22"/>
                <w:szCs w:val="22"/>
              </w:rPr>
              <w:br/>
              <w:t>Zilphia Horton, Guy Carawan, Frank Hamilton, Pete Seeger</w:t>
            </w:r>
          </w:p>
        </w:tc>
      </w:tr>
    </w:tbl>
    <w:p w:rsidR="0037100E" w:rsidRDefault="0037100E" w:rsidP="0037100E">
      <w:pPr>
        <w:rPr>
          <w:rFonts w:ascii="Times" w:eastAsia="Times New Roman" w:hAnsi="Times" w:cs="Times New Roman"/>
          <w:sz w:val="22"/>
          <w:szCs w:val="22"/>
        </w:rPr>
      </w:pPr>
    </w:p>
    <w:p w:rsidR="0037100E" w:rsidRDefault="0037100E" w:rsidP="0037100E">
      <w:pPr>
        <w:rPr>
          <w:rFonts w:ascii="Times" w:eastAsia="Times New Roman" w:hAnsi="Times" w:cs="Times New Roman"/>
          <w:sz w:val="20"/>
          <w:szCs w:val="20"/>
        </w:rPr>
      </w:pPr>
    </w:p>
    <w:p w:rsidR="0037100E" w:rsidRDefault="0037100E" w:rsidP="0037100E">
      <w:pPr>
        <w:rPr>
          <w:rFonts w:ascii="Times" w:eastAsia="Times New Roman" w:hAnsi="Times" w:cs="Times New Roman"/>
          <w:sz w:val="20"/>
          <w:szCs w:val="20"/>
        </w:rPr>
      </w:pPr>
      <w:r w:rsidRPr="005A198B">
        <w:rPr>
          <w:rFonts w:ascii="Times" w:eastAsia="Times New Roman" w:hAnsi="Times" w:cs="Times New Roman"/>
          <w:b/>
          <w:i/>
          <w:sz w:val="36"/>
          <w:szCs w:val="36"/>
        </w:rPr>
        <w:t>“Blowin’ in the Wind”  Bob Dylan</w:t>
      </w:r>
      <w:r>
        <w:rPr>
          <w:rFonts w:ascii="Times" w:eastAsia="Times New Roman" w:hAnsi="Times" w:cs="Times New Roman"/>
          <w:sz w:val="20"/>
          <w:szCs w:val="20"/>
        </w:rPr>
        <w:br/>
      </w:r>
      <w:hyperlink r:id="rId37" w:history="1">
        <w:r w:rsidRPr="0010603B">
          <w:rPr>
            <w:rStyle w:val="Hyperlink"/>
            <w:rFonts w:ascii="Times" w:eastAsia="Times New Roman" w:hAnsi="Times" w:cs="Times New Roman"/>
            <w:sz w:val="20"/>
            <w:szCs w:val="20"/>
          </w:rPr>
          <w:t>http://www.youtube.com/watch?v=RsjiSfAmEeo</w:t>
        </w:r>
      </w:hyperlink>
    </w:p>
    <w:p w:rsidR="0037100E" w:rsidRDefault="0037100E" w:rsidP="0037100E">
      <w:pPr>
        <w:rPr>
          <w:rFonts w:ascii="Times" w:eastAsia="Times New Roman" w:hAnsi="Times" w:cs="Times New Roman"/>
          <w:sz w:val="20"/>
          <w:szCs w:val="20"/>
        </w:rPr>
      </w:pPr>
    </w:p>
    <w:p w:rsidR="0037100E" w:rsidRDefault="0037100E" w:rsidP="0037100E">
      <w:pPr>
        <w:rPr>
          <w:rFonts w:ascii="Times" w:eastAsia="Times New Roman" w:hAnsi="Times" w:cs="Times New Roman"/>
          <w:sz w:val="20"/>
          <w:szCs w:val="20"/>
        </w:rPr>
        <w:sectPr w:rsidR="0037100E" w:rsidSect="00554EDA">
          <w:type w:val="continuous"/>
          <w:pgSz w:w="11900" w:h="16840"/>
          <w:pgMar w:top="1440" w:right="1080" w:bottom="1440" w:left="1080" w:header="708" w:footer="708" w:gutter="0"/>
          <w:cols w:space="708"/>
          <w:docGrid w:linePitch="360"/>
        </w:sectPr>
      </w:pPr>
    </w:p>
    <w:p w:rsidR="0037100E" w:rsidRPr="0037100E" w:rsidRDefault="0037100E" w:rsidP="0037100E">
      <w:pPr>
        <w:rPr>
          <w:rFonts w:ascii="Times New Roman" w:eastAsia="Times New Roman" w:hAnsi="Times New Roman" w:cs="Times New Roman"/>
          <w:color w:val="000000" w:themeColor="text1"/>
          <w:sz w:val="22"/>
          <w:szCs w:val="22"/>
        </w:rPr>
      </w:pPr>
      <w:r w:rsidRPr="0037100E">
        <w:rPr>
          <w:rFonts w:ascii="Times New Roman" w:eastAsia="Times New Roman" w:hAnsi="Times New Roman" w:cs="Times New Roman"/>
          <w:color w:val="000000" w:themeColor="text1"/>
          <w:sz w:val="22"/>
          <w:szCs w:val="22"/>
        </w:rPr>
        <w:t xml:space="preserve">Bob Dylan began his career as a folk singer with an acoustic guitar. When he changed to an electric guitar – seeming to leave folk music behind and choose rock ‘n’ roll, many of his fans became upset. Dylan’s lyrics are often wordy, and difficult to understand, but this one is not. </w:t>
      </w:r>
    </w:p>
    <w:p w:rsidR="0037100E" w:rsidRPr="0037100E" w:rsidRDefault="0037100E" w:rsidP="0037100E">
      <w:pPr>
        <w:textAlignment w:val="baseline"/>
        <w:rPr>
          <w:rFonts w:ascii="Times New Roman" w:hAnsi="Times New Roman" w:cs="Times New Roman"/>
          <w:color w:val="000000" w:themeColor="text1"/>
          <w:sz w:val="22"/>
          <w:szCs w:val="22"/>
        </w:rPr>
      </w:pPr>
      <w:r w:rsidRPr="0037100E">
        <w:rPr>
          <w:rFonts w:ascii="Times New Roman" w:hAnsi="Times New Roman" w:cs="Times New Roman"/>
          <w:color w:val="000000" w:themeColor="text1"/>
          <w:sz w:val="22"/>
          <w:szCs w:val="22"/>
        </w:rPr>
        <w:t>"This here ain't no protest song or anything like that, 'cause I don't write no protest songs." That was how Bob Dylan introduced one of the most eloquent protest songs ever written when he first performed it publicly in 1962 in New York City. Later that year he recorded it and the song made him a star. Another folk group, Peter, Paul and Mary sang a version of the song that became a smash hit on the pop charts, but also changed what Dylan would later call "just another song" into the unofficial anthem of the</w:t>
      </w:r>
      <w:r w:rsidRPr="0037100E">
        <w:rPr>
          <w:rStyle w:val="apple-converted-space"/>
          <w:rFonts w:ascii="Times New Roman" w:hAnsi="Times New Roman" w:cs="Times New Roman"/>
          <w:color w:val="000000" w:themeColor="text1"/>
          <w:sz w:val="22"/>
          <w:szCs w:val="22"/>
        </w:rPr>
        <w:t> </w:t>
      </w:r>
      <w:hyperlink r:id="rId38" w:history="1">
        <w:r w:rsidRPr="0037100E">
          <w:rPr>
            <w:rStyle w:val="Hyperlink"/>
            <w:rFonts w:ascii="Times New Roman" w:hAnsi="Times New Roman" w:cs="Times New Roman"/>
            <w:color w:val="000000" w:themeColor="text1"/>
            <w:sz w:val="22"/>
            <w:szCs w:val="22"/>
            <w:u w:val="none"/>
            <w:bdr w:val="none" w:sz="0" w:space="0" w:color="auto" w:frame="1"/>
          </w:rPr>
          <w:t>civil rights movement</w:t>
        </w:r>
      </w:hyperlink>
      <w:r w:rsidRPr="0037100E">
        <w:rPr>
          <w:rFonts w:ascii="Times New Roman" w:hAnsi="Times New Roman" w:cs="Times New Roman"/>
          <w:color w:val="000000" w:themeColor="text1"/>
          <w:sz w:val="22"/>
          <w:szCs w:val="22"/>
        </w:rPr>
        <w:t>.</w:t>
      </w:r>
    </w:p>
    <w:p w:rsidR="0037100E" w:rsidRPr="0037100E" w:rsidRDefault="0037100E" w:rsidP="0037100E">
      <w:pPr>
        <w:pStyle w:val="NormalWeb"/>
        <w:spacing w:before="0" w:beforeAutospacing="0" w:after="0" w:afterAutospacing="0"/>
        <w:textAlignment w:val="baseline"/>
        <w:rPr>
          <w:rFonts w:ascii="Times New Roman" w:hAnsi="Times New Roman"/>
          <w:color w:val="000000" w:themeColor="text1"/>
          <w:sz w:val="22"/>
          <w:szCs w:val="22"/>
        </w:rPr>
      </w:pPr>
      <w:r w:rsidRPr="0037100E">
        <w:rPr>
          <w:rFonts w:ascii="Times New Roman" w:hAnsi="Times New Roman"/>
          <w:color w:val="000000" w:themeColor="text1"/>
          <w:sz w:val="22"/>
          <w:szCs w:val="22"/>
        </w:rPr>
        <w:t>A lyric like</w:t>
      </w:r>
      <w:r w:rsidRPr="0037100E">
        <w:rPr>
          <w:rStyle w:val="apple-converted-space"/>
          <w:rFonts w:ascii="Times New Roman" w:hAnsi="Times New Roman"/>
          <w:color w:val="000000" w:themeColor="text1"/>
          <w:sz w:val="22"/>
          <w:szCs w:val="22"/>
        </w:rPr>
        <w:t> </w:t>
      </w:r>
      <w:r w:rsidRPr="0037100E">
        <w:rPr>
          <w:rFonts w:ascii="Times New Roman" w:hAnsi="Times New Roman"/>
          <w:iCs/>
          <w:color w:val="000000" w:themeColor="text1"/>
          <w:sz w:val="22"/>
          <w:szCs w:val="22"/>
          <w:bdr w:val="none" w:sz="0" w:space="0" w:color="auto" w:frame="1"/>
        </w:rPr>
        <w:t>"How many roads must a man walk down, before you call him a man?"</w:t>
      </w:r>
      <w:r w:rsidRPr="0037100E">
        <w:rPr>
          <w:rStyle w:val="apple-converted-space"/>
          <w:rFonts w:ascii="Times New Roman" w:hAnsi="Times New Roman"/>
          <w:color w:val="000000" w:themeColor="text1"/>
          <w:sz w:val="22"/>
          <w:szCs w:val="22"/>
        </w:rPr>
        <w:t> </w:t>
      </w:r>
      <w:r w:rsidRPr="0037100E">
        <w:rPr>
          <w:rFonts w:ascii="Times New Roman" w:hAnsi="Times New Roman"/>
          <w:color w:val="000000" w:themeColor="text1"/>
          <w:sz w:val="22"/>
          <w:szCs w:val="22"/>
        </w:rPr>
        <w:t>lends itself perfectly to those seeking racial justice, just as "</w:t>
      </w:r>
      <w:r w:rsidRPr="0037100E">
        <w:rPr>
          <w:rFonts w:ascii="Times New Roman" w:hAnsi="Times New Roman"/>
          <w:iCs/>
          <w:color w:val="000000" w:themeColor="text1"/>
          <w:sz w:val="22"/>
          <w:szCs w:val="22"/>
          <w:bdr w:val="none" w:sz="0" w:space="0" w:color="auto" w:frame="1"/>
        </w:rPr>
        <w:t>How many seas must a white dove sail, before she sleeps in the sand?</w:t>
      </w:r>
      <w:r w:rsidRPr="0037100E">
        <w:rPr>
          <w:rFonts w:ascii="Times New Roman" w:hAnsi="Times New Roman"/>
          <w:color w:val="000000" w:themeColor="text1"/>
          <w:sz w:val="22"/>
          <w:szCs w:val="22"/>
        </w:rPr>
        <w:t xml:space="preserve">" does to those seeking peace, doves being the symbol for peace. The moving, vaguely spiritual, clearly dissatisfied, yet ultimately ambiguous (not good, not bad) nature of "Blowin' In the Wind" made it the protest song of the 1960s. </w:t>
      </w:r>
    </w:p>
    <w:p w:rsidR="0037100E" w:rsidRPr="0037100E" w:rsidRDefault="0037100E" w:rsidP="0037100E">
      <w:pPr>
        <w:pStyle w:val="NormalWeb"/>
        <w:spacing w:before="0" w:beforeAutospacing="0" w:after="0" w:afterAutospacing="0"/>
        <w:textAlignment w:val="baseline"/>
        <w:rPr>
          <w:rFonts w:ascii="Times New Roman" w:hAnsi="Times New Roman"/>
          <w:color w:val="000000" w:themeColor="text1"/>
          <w:sz w:val="22"/>
          <w:szCs w:val="22"/>
        </w:rPr>
      </w:pPr>
      <w:r w:rsidRPr="0037100E">
        <w:rPr>
          <w:rFonts w:ascii="Times New Roman" w:hAnsi="Times New Roman"/>
          <w:color w:val="000000" w:themeColor="text1"/>
          <w:sz w:val="22"/>
          <w:szCs w:val="22"/>
        </w:rPr>
        <w:t>It was also a significant breakthrough for Dylan as a songwriter. From "Blowin' In The Wind" onward, Dylan's songs would reflect a far more personal and poetic approach to self-expression—an approach that would lead him away from songs like "The Times They Are a-Changin'" and toward songs like "Like A Rolling Stone." Ultimately, Dylan's development as a songwriter would, in turn, have a similar effect on The Beatles, whose own move from "I Wanna Hold Your Hand" to "A Day In The Life" can be traced directly to their exposure to</w:t>
      </w:r>
      <w:r w:rsidRPr="0037100E">
        <w:rPr>
          <w:rStyle w:val="apple-converted-space"/>
          <w:rFonts w:ascii="Times New Roman" w:hAnsi="Times New Roman"/>
          <w:color w:val="000000" w:themeColor="text1"/>
          <w:sz w:val="22"/>
          <w:szCs w:val="22"/>
        </w:rPr>
        <w:t xml:space="preserve"> Dylan’s first album </w:t>
      </w:r>
      <w:r w:rsidRPr="0037100E">
        <w:rPr>
          <w:rFonts w:ascii="Times New Roman" w:hAnsi="Times New Roman"/>
          <w:iCs/>
          <w:color w:val="000000" w:themeColor="text1"/>
          <w:sz w:val="22"/>
          <w:szCs w:val="22"/>
          <w:bdr w:val="none" w:sz="0" w:space="0" w:color="auto" w:frame="1"/>
        </w:rPr>
        <w:t xml:space="preserve">The Freewheelin' </w:t>
      </w:r>
      <w:r w:rsidRPr="0037100E">
        <w:rPr>
          <w:rFonts w:ascii="Times New Roman" w:hAnsi="Times New Roman"/>
          <w:color w:val="000000" w:themeColor="text1"/>
          <w:sz w:val="22"/>
          <w:szCs w:val="22"/>
        </w:rPr>
        <w:t>in the spring of 1964.</w:t>
      </w:r>
    </w:p>
    <w:p w:rsidR="0037100E" w:rsidRPr="0037100E" w:rsidRDefault="0037100E" w:rsidP="0037100E">
      <w:pPr>
        <w:rPr>
          <w:rFonts w:ascii="Times New Roman" w:eastAsia="Times New Roman" w:hAnsi="Times New Roman" w:cs="Times New Roman"/>
          <w:sz w:val="22"/>
          <w:szCs w:val="22"/>
        </w:rPr>
      </w:pPr>
      <w:r w:rsidRPr="0037100E">
        <w:rPr>
          <w:rFonts w:ascii="Times New Roman" w:eastAsia="Times New Roman" w:hAnsi="Times New Roman" w:cs="Times New Roman"/>
          <w:sz w:val="22"/>
          <w:szCs w:val="22"/>
        </w:rPr>
        <w:t>(</w:t>
      </w:r>
      <w:hyperlink r:id="rId39" w:history="1">
        <w:r w:rsidRPr="0037100E">
          <w:rPr>
            <w:rStyle w:val="Hyperlink"/>
            <w:rFonts w:ascii="Times New Roman" w:eastAsia="Times New Roman" w:hAnsi="Times New Roman" w:cs="Times New Roman"/>
            <w:sz w:val="22"/>
            <w:szCs w:val="22"/>
          </w:rPr>
          <w:t>http://www.history.com/this-day-in-history/bob-dylan-records-quotblowin-in-the-windquot</w:t>
        </w:r>
      </w:hyperlink>
      <w:r w:rsidRPr="0037100E">
        <w:rPr>
          <w:rFonts w:ascii="Times New Roman" w:eastAsia="Times New Roman" w:hAnsi="Times New Roman" w:cs="Times New Roman"/>
          <w:sz w:val="22"/>
          <w:szCs w:val="22"/>
        </w:rPr>
        <w:t>)</w:t>
      </w:r>
    </w:p>
    <w:p w:rsidR="0037100E" w:rsidRDefault="0037100E" w:rsidP="0037100E">
      <w:pPr>
        <w:rPr>
          <w:rFonts w:ascii="Times New Roman" w:eastAsia="Times New Roman" w:hAnsi="Times New Roman" w:cs="Times New Roman"/>
          <w:sz w:val="22"/>
          <w:szCs w:val="22"/>
        </w:rPr>
        <w:sectPr w:rsidR="0037100E" w:rsidSect="0037100E">
          <w:type w:val="continuous"/>
          <w:pgSz w:w="11900" w:h="16840"/>
          <w:pgMar w:top="1440" w:right="1077" w:bottom="1440" w:left="1077" w:header="709" w:footer="709" w:gutter="0"/>
          <w:cols w:num="2" w:space="708"/>
          <w:docGrid w:linePitch="360"/>
        </w:sectPr>
      </w:pPr>
    </w:p>
    <w:p w:rsidR="0037100E" w:rsidRPr="0037100E" w:rsidRDefault="0037100E" w:rsidP="0037100E">
      <w:pPr>
        <w:rPr>
          <w:rFonts w:ascii="Times New Roman" w:eastAsia="Times New Roman" w:hAnsi="Times New Roman" w:cs="Times New Roman"/>
          <w:sz w:val="22"/>
          <w:szCs w:val="22"/>
        </w:rPr>
      </w:pPr>
    </w:p>
    <w:p w:rsidR="0037100E" w:rsidRPr="0037100E" w:rsidRDefault="0037100E" w:rsidP="0037100E">
      <w:pPr>
        <w:rPr>
          <w:rFonts w:ascii="Times New Roman" w:eastAsia="Times New Roman" w:hAnsi="Times New Roman" w:cs="Times New Roman"/>
          <w:sz w:val="22"/>
          <w:szCs w:val="22"/>
        </w:rPr>
        <w:sectPr w:rsidR="0037100E" w:rsidRPr="0037100E" w:rsidSect="0037100E">
          <w:type w:val="continuous"/>
          <w:pgSz w:w="11900" w:h="16840"/>
          <w:pgMar w:top="1440" w:right="1077" w:bottom="1440" w:left="1077" w:header="709" w:footer="709" w:gutter="0"/>
          <w:cols w:num="2" w:space="708"/>
          <w:docGrid w:linePitch="360"/>
        </w:sectPr>
      </w:pPr>
    </w:p>
    <w:tbl>
      <w:tblPr>
        <w:tblStyle w:val="TableGrid"/>
        <w:tblW w:w="9639" w:type="dxa"/>
        <w:tblInd w:w="-459" w:type="dxa"/>
        <w:tblLook w:val="04A0" w:firstRow="1" w:lastRow="0" w:firstColumn="1" w:lastColumn="0" w:noHBand="0" w:noVBand="1"/>
      </w:tblPr>
      <w:tblGrid>
        <w:gridCol w:w="4717"/>
        <w:gridCol w:w="4922"/>
      </w:tblGrid>
      <w:tr w:rsidR="0037100E" w:rsidRPr="0037100E" w:rsidTr="00554EDA">
        <w:tc>
          <w:tcPr>
            <w:tcW w:w="4717" w:type="dxa"/>
          </w:tcPr>
          <w:p w:rsidR="0037100E" w:rsidRDefault="0037100E" w:rsidP="0037100E">
            <w:pPr>
              <w:rPr>
                <w:rFonts w:ascii="Times New Roman" w:eastAsia="Times New Roman" w:hAnsi="Times New Roman" w:cs="Times New Roman"/>
                <w:color w:val="474747"/>
                <w:sz w:val="23"/>
                <w:szCs w:val="23"/>
              </w:rPr>
            </w:pPr>
            <w:r w:rsidRPr="0037100E">
              <w:rPr>
                <w:rFonts w:ascii="Times New Roman" w:eastAsia="Times New Roman" w:hAnsi="Times New Roman" w:cs="Times New Roman"/>
                <w:color w:val="474747"/>
                <w:sz w:val="23"/>
                <w:szCs w:val="23"/>
              </w:rPr>
              <w:t>How many roads must a man walk down</w:t>
            </w:r>
            <w:r w:rsidRPr="0037100E">
              <w:rPr>
                <w:rFonts w:ascii="Times New Roman" w:eastAsia="Times New Roman" w:hAnsi="Times New Roman" w:cs="Times New Roman"/>
                <w:color w:val="474747"/>
                <w:sz w:val="23"/>
                <w:szCs w:val="23"/>
              </w:rPr>
              <w:br/>
              <w:t>Before you can call him a man?</w:t>
            </w:r>
            <w:r w:rsidRPr="0037100E">
              <w:rPr>
                <w:rFonts w:ascii="Times New Roman" w:eastAsia="Times New Roman" w:hAnsi="Times New Roman" w:cs="Times New Roman"/>
                <w:color w:val="474747"/>
                <w:sz w:val="23"/>
                <w:szCs w:val="23"/>
              </w:rPr>
              <w:br/>
              <w:t>How many seas must a white dove sail</w:t>
            </w:r>
            <w:r w:rsidRPr="0037100E">
              <w:rPr>
                <w:rFonts w:ascii="Times New Roman" w:eastAsia="Times New Roman" w:hAnsi="Times New Roman" w:cs="Times New Roman"/>
                <w:color w:val="474747"/>
                <w:sz w:val="23"/>
                <w:szCs w:val="23"/>
              </w:rPr>
              <w:br/>
              <w:t>Before she sleeps in the sand?</w:t>
            </w:r>
            <w:r w:rsidRPr="0037100E">
              <w:rPr>
                <w:rFonts w:ascii="Times New Roman" w:eastAsia="Times New Roman" w:hAnsi="Times New Roman" w:cs="Times New Roman"/>
                <w:color w:val="474747"/>
                <w:sz w:val="23"/>
                <w:szCs w:val="23"/>
              </w:rPr>
              <w:br/>
              <w:t>Yes, how many times must the cannon balls fly</w:t>
            </w:r>
            <w:r w:rsidRPr="0037100E">
              <w:rPr>
                <w:rFonts w:ascii="Times New Roman" w:eastAsia="Times New Roman" w:hAnsi="Times New Roman" w:cs="Times New Roman"/>
                <w:color w:val="474747"/>
                <w:sz w:val="23"/>
                <w:szCs w:val="23"/>
              </w:rPr>
              <w:br/>
              <w:t>Before they're forever banned?</w:t>
            </w:r>
            <w:r w:rsidRPr="0037100E">
              <w:rPr>
                <w:rFonts w:ascii="Times New Roman" w:eastAsia="Times New Roman" w:hAnsi="Times New Roman" w:cs="Times New Roman"/>
                <w:color w:val="474747"/>
                <w:sz w:val="23"/>
                <w:szCs w:val="23"/>
              </w:rPr>
              <w:br/>
              <w:t>The answer my friend is blowin' in the wind</w:t>
            </w:r>
            <w:r w:rsidRPr="0037100E">
              <w:rPr>
                <w:rFonts w:ascii="Times New Roman" w:eastAsia="Times New Roman" w:hAnsi="Times New Roman" w:cs="Times New Roman"/>
                <w:color w:val="474747"/>
                <w:sz w:val="23"/>
                <w:szCs w:val="23"/>
              </w:rPr>
              <w:br/>
              <w:t>The answer is blowin' in the wind.</w:t>
            </w:r>
            <w:r w:rsidRPr="0037100E">
              <w:rPr>
                <w:rFonts w:ascii="Times New Roman" w:eastAsia="Times New Roman" w:hAnsi="Times New Roman" w:cs="Times New Roman"/>
                <w:color w:val="474747"/>
                <w:sz w:val="23"/>
                <w:szCs w:val="23"/>
              </w:rPr>
              <w:br/>
            </w:r>
            <w:r w:rsidRPr="0037100E">
              <w:rPr>
                <w:rFonts w:ascii="Times New Roman" w:eastAsia="Times New Roman" w:hAnsi="Times New Roman" w:cs="Times New Roman"/>
                <w:color w:val="474747"/>
                <w:sz w:val="23"/>
                <w:szCs w:val="23"/>
              </w:rPr>
              <w:br/>
              <w:t>Yes, how many years can a mountain exist</w:t>
            </w:r>
            <w:r w:rsidRPr="0037100E">
              <w:rPr>
                <w:rFonts w:ascii="Times New Roman" w:eastAsia="Times New Roman" w:hAnsi="Times New Roman" w:cs="Times New Roman"/>
                <w:color w:val="474747"/>
                <w:sz w:val="23"/>
                <w:szCs w:val="23"/>
              </w:rPr>
              <w:br/>
              <w:t>Before it's washed to the sea?</w:t>
            </w:r>
            <w:r w:rsidRPr="0037100E">
              <w:rPr>
                <w:rFonts w:ascii="Times New Roman" w:eastAsia="Times New Roman" w:hAnsi="Times New Roman" w:cs="Times New Roman"/>
                <w:color w:val="474747"/>
                <w:sz w:val="23"/>
                <w:szCs w:val="23"/>
              </w:rPr>
              <w:br/>
              <w:t>Yes, how many years can some people exist</w:t>
            </w:r>
            <w:r w:rsidRPr="0037100E">
              <w:rPr>
                <w:rFonts w:ascii="Times New Roman" w:eastAsia="Times New Roman" w:hAnsi="Times New Roman" w:cs="Times New Roman"/>
                <w:color w:val="474747"/>
                <w:sz w:val="23"/>
                <w:szCs w:val="23"/>
              </w:rPr>
              <w:br/>
              <w:t>Before they're allowed to be free?</w:t>
            </w:r>
            <w:r w:rsidRPr="0037100E">
              <w:rPr>
                <w:rFonts w:ascii="Times New Roman" w:eastAsia="Times New Roman" w:hAnsi="Times New Roman" w:cs="Times New Roman"/>
                <w:color w:val="474747"/>
                <w:sz w:val="23"/>
                <w:szCs w:val="23"/>
              </w:rPr>
              <w:br/>
              <w:t>Yes, how many times can a man turn his head</w:t>
            </w:r>
            <w:r w:rsidRPr="0037100E">
              <w:rPr>
                <w:rFonts w:ascii="Times New Roman" w:eastAsia="Times New Roman" w:hAnsi="Times New Roman" w:cs="Times New Roman"/>
                <w:color w:val="474747"/>
                <w:sz w:val="23"/>
                <w:szCs w:val="23"/>
              </w:rPr>
              <w:br/>
              <w:t>Pretending he just doesn't see?</w:t>
            </w:r>
            <w:r w:rsidRPr="0037100E">
              <w:rPr>
                <w:rFonts w:ascii="Times New Roman" w:eastAsia="Times New Roman" w:hAnsi="Times New Roman" w:cs="Times New Roman"/>
                <w:color w:val="474747"/>
                <w:sz w:val="23"/>
                <w:szCs w:val="23"/>
              </w:rPr>
              <w:br/>
              <w:t>The answer my friend is blowin' in the wind</w:t>
            </w:r>
            <w:r w:rsidRPr="0037100E">
              <w:rPr>
                <w:rFonts w:ascii="Times New Roman" w:eastAsia="Times New Roman" w:hAnsi="Times New Roman" w:cs="Times New Roman"/>
                <w:color w:val="474747"/>
                <w:sz w:val="23"/>
                <w:szCs w:val="23"/>
              </w:rPr>
              <w:br/>
              <w:t>The answer is blowin' in the wind.</w:t>
            </w:r>
            <w:r w:rsidRPr="0037100E">
              <w:rPr>
                <w:rFonts w:ascii="Times New Roman" w:eastAsia="Times New Roman" w:hAnsi="Times New Roman" w:cs="Times New Roman"/>
                <w:color w:val="474747"/>
                <w:sz w:val="23"/>
                <w:szCs w:val="23"/>
              </w:rPr>
              <w:br/>
            </w:r>
            <w:r w:rsidRPr="0037100E">
              <w:rPr>
                <w:rFonts w:ascii="Times New Roman" w:eastAsia="Times New Roman" w:hAnsi="Times New Roman" w:cs="Times New Roman"/>
                <w:color w:val="474747"/>
                <w:sz w:val="23"/>
                <w:szCs w:val="23"/>
              </w:rPr>
              <w:br/>
              <w:t>Yes, how many times must a man look up</w:t>
            </w:r>
            <w:r w:rsidRPr="0037100E">
              <w:rPr>
                <w:rFonts w:ascii="Times New Roman" w:eastAsia="Times New Roman" w:hAnsi="Times New Roman" w:cs="Times New Roman"/>
                <w:color w:val="474747"/>
                <w:sz w:val="23"/>
                <w:szCs w:val="23"/>
              </w:rPr>
              <w:br/>
              <w:t>Before he can really see the sky?</w:t>
            </w:r>
            <w:r w:rsidRPr="0037100E">
              <w:rPr>
                <w:rFonts w:ascii="Times New Roman" w:eastAsia="Times New Roman" w:hAnsi="Times New Roman" w:cs="Times New Roman"/>
                <w:color w:val="474747"/>
                <w:sz w:val="23"/>
                <w:szCs w:val="23"/>
              </w:rPr>
              <w:br/>
              <w:t>Yes, how many ears must one man have</w:t>
            </w:r>
            <w:r w:rsidRPr="0037100E">
              <w:rPr>
                <w:rFonts w:ascii="Times New Roman" w:eastAsia="Times New Roman" w:hAnsi="Times New Roman" w:cs="Times New Roman"/>
                <w:color w:val="474747"/>
                <w:sz w:val="23"/>
                <w:szCs w:val="23"/>
              </w:rPr>
              <w:br/>
              <w:t>Before he can hear people cry?</w:t>
            </w:r>
            <w:r w:rsidRPr="0037100E">
              <w:rPr>
                <w:rFonts w:ascii="Times New Roman" w:eastAsia="Times New Roman" w:hAnsi="Times New Roman" w:cs="Times New Roman"/>
                <w:color w:val="474747"/>
                <w:sz w:val="23"/>
                <w:szCs w:val="23"/>
              </w:rPr>
              <w:br/>
              <w:t>Yes, how many deaths will it take till he knows</w:t>
            </w:r>
            <w:r w:rsidRPr="0037100E">
              <w:rPr>
                <w:rFonts w:ascii="Times New Roman" w:eastAsia="Times New Roman" w:hAnsi="Times New Roman" w:cs="Times New Roman"/>
                <w:color w:val="474747"/>
                <w:sz w:val="23"/>
                <w:szCs w:val="23"/>
              </w:rPr>
              <w:br/>
              <w:t>That too many people have died?</w:t>
            </w:r>
            <w:r w:rsidR="00A57CB3">
              <w:rPr>
                <w:rFonts w:ascii="Times New Roman" w:eastAsia="Times New Roman" w:hAnsi="Times New Roman" w:cs="Times New Roman"/>
                <w:color w:val="474747"/>
                <w:sz w:val="23"/>
                <w:szCs w:val="23"/>
              </w:rPr>
              <w:br/>
            </w:r>
            <w:r w:rsidRPr="0037100E">
              <w:rPr>
                <w:rFonts w:ascii="Times New Roman" w:eastAsia="Times New Roman" w:hAnsi="Times New Roman" w:cs="Times New Roman"/>
                <w:color w:val="474747"/>
                <w:sz w:val="23"/>
                <w:szCs w:val="23"/>
              </w:rPr>
              <w:br/>
              <w:t>The answer my friend is blowin' in the wind</w:t>
            </w:r>
            <w:r w:rsidRPr="0037100E">
              <w:rPr>
                <w:rFonts w:ascii="Times New Roman" w:eastAsia="Times New Roman" w:hAnsi="Times New Roman" w:cs="Times New Roman"/>
                <w:color w:val="474747"/>
                <w:sz w:val="23"/>
                <w:szCs w:val="23"/>
              </w:rPr>
              <w:br/>
              <w:t>The answer is blowin' in the wind.</w:t>
            </w:r>
            <w:r w:rsidR="00A57CB3">
              <w:rPr>
                <w:rFonts w:ascii="Times New Roman" w:eastAsia="Times New Roman" w:hAnsi="Times New Roman" w:cs="Times New Roman"/>
                <w:color w:val="474747"/>
                <w:sz w:val="23"/>
                <w:szCs w:val="23"/>
              </w:rPr>
              <w:br/>
            </w:r>
          </w:p>
          <w:p w:rsidR="00554EDA" w:rsidRDefault="00713E7B" w:rsidP="0037100E">
            <w:pPr>
              <w:rPr>
                <w:rFonts w:ascii="Times" w:eastAsia="Times New Roman" w:hAnsi="Times" w:cs="Times New Roman"/>
                <w:sz w:val="20"/>
                <w:szCs w:val="20"/>
              </w:rPr>
            </w:pPr>
            <w:hyperlink r:id="rId40" w:history="1">
              <w:r w:rsidR="00A57CB3" w:rsidRPr="0010603B">
                <w:rPr>
                  <w:rStyle w:val="Hyperlink"/>
                  <w:rFonts w:ascii="Times" w:eastAsia="Times New Roman" w:hAnsi="Times" w:cs="Times New Roman"/>
                  <w:sz w:val="20"/>
                  <w:szCs w:val="20"/>
                </w:rPr>
                <w:t>http://www.lyricsfreak.com/b/bob+dylan/</w:t>
              </w:r>
              <w:r w:rsidR="00A57CB3" w:rsidRPr="0010603B">
                <w:rPr>
                  <w:rStyle w:val="Hyperlink"/>
                  <w:rFonts w:ascii="Times" w:eastAsia="Times New Roman" w:hAnsi="Times" w:cs="Times New Roman"/>
                  <w:sz w:val="20"/>
                  <w:szCs w:val="20"/>
                </w:rPr>
                <w:br/>
                <w:t>blowin+in+the+wind_20021159.html</w:t>
              </w:r>
            </w:hyperlink>
          </w:p>
          <w:p w:rsidR="00554EDA" w:rsidRPr="0037100E" w:rsidRDefault="00554EDA" w:rsidP="0037100E">
            <w:pPr>
              <w:rPr>
                <w:rFonts w:ascii="Times" w:eastAsia="Times New Roman" w:hAnsi="Times" w:cs="Times New Roman"/>
                <w:sz w:val="20"/>
                <w:szCs w:val="20"/>
              </w:rPr>
            </w:pPr>
          </w:p>
          <w:p w:rsidR="0037100E" w:rsidRPr="0037100E" w:rsidRDefault="0037100E" w:rsidP="00554EDA">
            <w:pPr>
              <w:rPr>
                <w:rFonts w:ascii="Times" w:eastAsia="Times New Roman" w:hAnsi="Times" w:cs="Times New Roman"/>
                <w:sz w:val="20"/>
                <w:szCs w:val="20"/>
              </w:rPr>
            </w:pPr>
          </w:p>
        </w:tc>
        <w:tc>
          <w:tcPr>
            <w:tcW w:w="4922" w:type="dxa"/>
          </w:tcPr>
          <w:p w:rsidR="0037100E" w:rsidRPr="0037100E" w:rsidRDefault="00554EDA" w:rsidP="00554EDA">
            <w:pPr>
              <w:rPr>
                <w:rFonts w:ascii="Times" w:eastAsia="Times New Roman" w:hAnsi="Times" w:cs="Times New Roman"/>
                <w:sz w:val="20"/>
                <w:szCs w:val="20"/>
              </w:rPr>
            </w:pPr>
            <w:r>
              <w:rPr>
                <w:rFonts w:ascii="Times" w:eastAsia="Times New Roman" w:hAnsi="Times" w:cs="Times New Roman"/>
                <w:sz w:val="20"/>
                <w:szCs w:val="20"/>
              </w:rPr>
              <w:t>African-Americans were often called ‘boy’ no matter what</w:t>
            </w:r>
            <w:r>
              <w:rPr>
                <w:rFonts w:ascii="Times" w:eastAsia="Times New Roman" w:hAnsi="Times" w:cs="Times New Roman"/>
                <w:sz w:val="20"/>
                <w:szCs w:val="20"/>
              </w:rPr>
              <w:br/>
              <w:t xml:space="preserve">   their age, as a sign of disrespect</w:t>
            </w:r>
            <w:r>
              <w:rPr>
                <w:rFonts w:ascii="Times" w:eastAsia="Times New Roman" w:hAnsi="Times" w:cs="Times New Roman"/>
                <w:sz w:val="20"/>
                <w:szCs w:val="20"/>
              </w:rPr>
              <w:br/>
              <w:t>white dove  = peace rather than the violence white people</w:t>
            </w:r>
            <w:r>
              <w:rPr>
                <w:rFonts w:ascii="Times" w:eastAsia="Times New Roman" w:hAnsi="Times" w:cs="Times New Roman"/>
                <w:sz w:val="20"/>
                <w:szCs w:val="20"/>
              </w:rPr>
              <w:br/>
              <w:t xml:space="preserve">   did to African-Americans</w:t>
            </w:r>
            <w:r>
              <w:rPr>
                <w:rFonts w:ascii="Times" w:eastAsia="Times New Roman" w:hAnsi="Times" w:cs="Times New Roman"/>
                <w:sz w:val="20"/>
                <w:szCs w:val="20"/>
              </w:rPr>
              <w:br/>
            </w:r>
            <w:r>
              <w:rPr>
                <w:rFonts w:ascii="Times" w:eastAsia="Times New Roman" w:hAnsi="Times" w:cs="Times New Roman"/>
                <w:sz w:val="20"/>
                <w:szCs w:val="20"/>
              </w:rPr>
              <w:br/>
              <w:t>cannon balls = old form of large and powerful gun like</w:t>
            </w:r>
            <w:r>
              <w:rPr>
                <w:rFonts w:ascii="Times" w:eastAsia="Times New Roman" w:hAnsi="Times" w:cs="Times New Roman"/>
                <w:sz w:val="20"/>
                <w:szCs w:val="20"/>
              </w:rPr>
              <w:br/>
              <w:t xml:space="preserve">    war machine</w:t>
            </w:r>
            <w:r w:rsidR="00A57CB3">
              <w:rPr>
                <w:rFonts w:ascii="Times" w:eastAsia="Times New Roman" w:hAnsi="Times" w:cs="Times New Roman"/>
                <w:sz w:val="20"/>
                <w:szCs w:val="20"/>
              </w:rPr>
              <w:t>. Below is a cannon.</w:t>
            </w:r>
            <w:r w:rsidR="00A57CB3">
              <w:rPr>
                <w:rFonts w:ascii="Times" w:eastAsia="Times New Roman" w:hAnsi="Times" w:cs="Times New Roman"/>
                <w:sz w:val="20"/>
                <w:szCs w:val="20"/>
              </w:rPr>
              <w:br/>
            </w:r>
            <w:r w:rsidR="00A57CB3">
              <w:rPr>
                <w:rFonts w:ascii="Times" w:eastAsia="Times New Roman" w:hAnsi="Times" w:cs="Times New Roman"/>
                <w:noProof/>
                <w:sz w:val="20"/>
                <w:szCs w:val="20"/>
              </w:rPr>
              <w:drawing>
                <wp:inline distT="0" distB="0" distL="0" distR="0">
                  <wp:extent cx="1637553" cy="815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37969" cy="815296"/>
                          </a:xfrm>
                          <a:prstGeom prst="rect">
                            <a:avLst/>
                          </a:prstGeom>
                          <a:noFill/>
                          <a:ln>
                            <a:noFill/>
                          </a:ln>
                        </pic:spPr>
                      </pic:pic>
                    </a:graphicData>
                  </a:graphic>
                </wp:inline>
              </w:drawing>
            </w:r>
            <w:r>
              <w:rPr>
                <w:rFonts w:ascii="Times" w:eastAsia="Times New Roman" w:hAnsi="Times" w:cs="Times New Roman"/>
                <w:sz w:val="20"/>
                <w:szCs w:val="20"/>
              </w:rPr>
              <w:br/>
            </w:r>
            <w:r w:rsidR="00A57CB3">
              <w:rPr>
                <w:rFonts w:ascii="Times" w:eastAsia="Times New Roman" w:hAnsi="Times" w:cs="Times New Roman"/>
                <w:sz w:val="20"/>
                <w:szCs w:val="20"/>
              </w:rPr>
              <w:t>banned = when a society or culture decides not to allow</w:t>
            </w:r>
            <w:r w:rsidR="00A57CB3">
              <w:rPr>
                <w:rFonts w:ascii="Times" w:eastAsia="Times New Roman" w:hAnsi="Times" w:cs="Times New Roman"/>
                <w:sz w:val="20"/>
                <w:szCs w:val="20"/>
              </w:rPr>
              <w:br/>
              <w:t xml:space="preserve">     a form of behavior, they ‘ban’ it (make it forbidden)</w:t>
            </w:r>
            <w:r w:rsidR="00A57CB3">
              <w:rPr>
                <w:rFonts w:ascii="Times" w:eastAsia="Times New Roman" w:hAnsi="Times" w:cs="Times New Roman"/>
                <w:sz w:val="20"/>
                <w:szCs w:val="20"/>
              </w:rPr>
              <w:br/>
            </w:r>
            <w:r w:rsidR="00A57CB3">
              <w:rPr>
                <w:rFonts w:ascii="Times" w:eastAsia="Times New Roman" w:hAnsi="Times" w:cs="Times New Roman"/>
                <w:sz w:val="20"/>
                <w:szCs w:val="20"/>
              </w:rPr>
              <w:br/>
              <w:t xml:space="preserve">pretending he just doesn’t see = how can white people </w:t>
            </w:r>
            <w:r w:rsidR="00A57CB3">
              <w:rPr>
                <w:rFonts w:ascii="Times" w:eastAsia="Times New Roman" w:hAnsi="Times" w:cs="Times New Roman"/>
                <w:sz w:val="20"/>
                <w:szCs w:val="20"/>
              </w:rPr>
              <w:br/>
              <w:t xml:space="preserve">    ignore the problems and violence done to African-</w:t>
            </w:r>
            <w:r w:rsidR="00A57CB3">
              <w:rPr>
                <w:rFonts w:ascii="Times" w:eastAsia="Times New Roman" w:hAnsi="Times" w:cs="Times New Roman"/>
                <w:sz w:val="20"/>
                <w:szCs w:val="20"/>
              </w:rPr>
              <w:br/>
              <w:t xml:space="preserve">    Americans, who didn’t even have the right to vote until </w:t>
            </w:r>
            <w:r w:rsidR="00A57CB3">
              <w:rPr>
                <w:rFonts w:ascii="Times" w:eastAsia="Times New Roman" w:hAnsi="Times" w:cs="Times New Roman"/>
                <w:sz w:val="20"/>
                <w:szCs w:val="20"/>
              </w:rPr>
              <w:br/>
              <w:t xml:space="preserve">    easily until 1965. </w:t>
            </w:r>
          </w:p>
        </w:tc>
      </w:tr>
    </w:tbl>
    <w:p w:rsidR="0037100E" w:rsidRDefault="0037100E" w:rsidP="0037100E"/>
    <w:p w:rsidR="00DE5B77" w:rsidRDefault="00DE5B77"/>
    <w:sectPr w:rsidR="00DE5B77" w:rsidSect="00DE5B7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B3" w:rsidRDefault="00A57CB3" w:rsidP="00A57CB3">
      <w:r>
        <w:separator/>
      </w:r>
    </w:p>
  </w:endnote>
  <w:endnote w:type="continuationSeparator" w:id="0">
    <w:p w:rsidR="00A57CB3" w:rsidRDefault="00A57CB3" w:rsidP="00A5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B3" w:rsidRDefault="00A57CB3" w:rsidP="001060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CB3" w:rsidRDefault="00A57CB3" w:rsidP="00A57C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B3" w:rsidRDefault="00A57CB3" w:rsidP="001060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E7B">
      <w:rPr>
        <w:rStyle w:val="PageNumber"/>
        <w:noProof/>
      </w:rPr>
      <w:t>1</w:t>
    </w:r>
    <w:r>
      <w:rPr>
        <w:rStyle w:val="PageNumber"/>
      </w:rPr>
      <w:fldChar w:fldCharType="end"/>
    </w:r>
  </w:p>
  <w:p w:rsidR="00A57CB3" w:rsidRDefault="00A57CB3" w:rsidP="00A57C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B3" w:rsidRDefault="00A57CB3" w:rsidP="00A57CB3">
      <w:r>
        <w:separator/>
      </w:r>
    </w:p>
  </w:footnote>
  <w:footnote w:type="continuationSeparator" w:id="0">
    <w:p w:rsidR="00A57CB3" w:rsidRDefault="00A57CB3" w:rsidP="00A57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0E"/>
    <w:rsid w:val="0037100E"/>
    <w:rsid w:val="00554EDA"/>
    <w:rsid w:val="00713E7B"/>
    <w:rsid w:val="00A57CB3"/>
    <w:rsid w:val="00DE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00E"/>
    <w:rPr>
      <w:color w:val="0000FF" w:themeColor="hyperlink"/>
      <w:u w:val="single"/>
    </w:rPr>
  </w:style>
  <w:style w:type="character" w:customStyle="1" w:styleId="apple-converted-space">
    <w:name w:val="apple-converted-space"/>
    <w:basedOn w:val="DefaultParagraphFont"/>
    <w:rsid w:val="0037100E"/>
  </w:style>
  <w:style w:type="paragraph" w:styleId="NormalWeb">
    <w:name w:val="Normal (Web)"/>
    <w:basedOn w:val="Normal"/>
    <w:uiPriority w:val="99"/>
    <w:unhideWhenUsed/>
    <w:rsid w:val="0037100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71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rse">
    <w:name w:val="verse"/>
    <w:basedOn w:val="Normal"/>
    <w:rsid w:val="0037100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7100E"/>
    <w:rPr>
      <w:b/>
      <w:bCs/>
    </w:rPr>
  </w:style>
  <w:style w:type="character" w:styleId="FollowedHyperlink">
    <w:name w:val="FollowedHyperlink"/>
    <w:basedOn w:val="DefaultParagraphFont"/>
    <w:uiPriority w:val="99"/>
    <w:semiHidden/>
    <w:unhideWhenUsed/>
    <w:rsid w:val="0037100E"/>
    <w:rPr>
      <w:color w:val="800080" w:themeColor="followedHyperlink"/>
      <w:u w:val="single"/>
    </w:rPr>
  </w:style>
  <w:style w:type="paragraph" w:styleId="BalloonText">
    <w:name w:val="Balloon Text"/>
    <w:basedOn w:val="Normal"/>
    <w:link w:val="BalloonTextChar"/>
    <w:uiPriority w:val="99"/>
    <w:semiHidden/>
    <w:unhideWhenUsed/>
    <w:rsid w:val="00A57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CB3"/>
    <w:rPr>
      <w:rFonts w:ascii="Lucida Grande" w:hAnsi="Lucida Grande" w:cs="Lucida Grande"/>
      <w:sz w:val="18"/>
      <w:szCs w:val="18"/>
    </w:rPr>
  </w:style>
  <w:style w:type="paragraph" w:styleId="Footer">
    <w:name w:val="footer"/>
    <w:basedOn w:val="Normal"/>
    <w:link w:val="FooterChar"/>
    <w:uiPriority w:val="99"/>
    <w:unhideWhenUsed/>
    <w:rsid w:val="00A57CB3"/>
    <w:pPr>
      <w:tabs>
        <w:tab w:val="center" w:pos="4320"/>
        <w:tab w:val="right" w:pos="8640"/>
      </w:tabs>
    </w:pPr>
  </w:style>
  <w:style w:type="character" w:customStyle="1" w:styleId="FooterChar">
    <w:name w:val="Footer Char"/>
    <w:basedOn w:val="DefaultParagraphFont"/>
    <w:link w:val="Footer"/>
    <w:uiPriority w:val="99"/>
    <w:rsid w:val="00A57CB3"/>
  </w:style>
  <w:style w:type="character" w:styleId="PageNumber">
    <w:name w:val="page number"/>
    <w:basedOn w:val="DefaultParagraphFont"/>
    <w:uiPriority w:val="99"/>
    <w:semiHidden/>
    <w:unhideWhenUsed/>
    <w:rsid w:val="00A57C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00E"/>
    <w:rPr>
      <w:color w:val="0000FF" w:themeColor="hyperlink"/>
      <w:u w:val="single"/>
    </w:rPr>
  </w:style>
  <w:style w:type="character" w:customStyle="1" w:styleId="apple-converted-space">
    <w:name w:val="apple-converted-space"/>
    <w:basedOn w:val="DefaultParagraphFont"/>
    <w:rsid w:val="0037100E"/>
  </w:style>
  <w:style w:type="paragraph" w:styleId="NormalWeb">
    <w:name w:val="Normal (Web)"/>
    <w:basedOn w:val="Normal"/>
    <w:uiPriority w:val="99"/>
    <w:unhideWhenUsed/>
    <w:rsid w:val="0037100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71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rse">
    <w:name w:val="verse"/>
    <w:basedOn w:val="Normal"/>
    <w:rsid w:val="0037100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7100E"/>
    <w:rPr>
      <w:b/>
      <w:bCs/>
    </w:rPr>
  </w:style>
  <w:style w:type="character" w:styleId="FollowedHyperlink">
    <w:name w:val="FollowedHyperlink"/>
    <w:basedOn w:val="DefaultParagraphFont"/>
    <w:uiPriority w:val="99"/>
    <w:semiHidden/>
    <w:unhideWhenUsed/>
    <w:rsid w:val="0037100E"/>
    <w:rPr>
      <w:color w:val="800080" w:themeColor="followedHyperlink"/>
      <w:u w:val="single"/>
    </w:rPr>
  </w:style>
  <w:style w:type="paragraph" w:styleId="BalloonText">
    <w:name w:val="Balloon Text"/>
    <w:basedOn w:val="Normal"/>
    <w:link w:val="BalloonTextChar"/>
    <w:uiPriority w:val="99"/>
    <w:semiHidden/>
    <w:unhideWhenUsed/>
    <w:rsid w:val="00A57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CB3"/>
    <w:rPr>
      <w:rFonts w:ascii="Lucida Grande" w:hAnsi="Lucida Grande" w:cs="Lucida Grande"/>
      <w:sz w:val="18"/>
      <w:szCs w:val="18"/>
    </w:rPr>
  </w:style>
  <w:style w:type="paragraph" w:styleId="Footer">
    <w:name w:val="footer"/>
    <w:basedOn w:val="Normal"/>
    <w:link w:val="FooterChar"/>
    <w:uiPriority w:val="99"/>
    <w:unhideWhenUsed/>
    <w:rsid w:val="00A57CB3"/>
    <w:pPr>
      <w:tabs>
        <w:tab w:val="center" w:pos="4320"/>
        <w:tab w:val="right" w:pos="8640"/>
      </w:tabs>
    </w:pPr>
  </w:style>
  <w:style w:type="character" w:customStyle="1" w:styleId="FooterChar">
    <w:name w:val="Footer Char"/>
    <w:basedOn w:val="DefaultParagraphFont"/>
    <w:link w:val="Footer"/>
    <w:uiPriority w:val="99"/>
    <w:rsid w:val="00A57CB3"/>
  </w:style>
  <w:style w:type="character" w:styleId="PageNumber">
    <w:name w:val="page number"/>
    <w:basedOn w:val="DefaultParagraphFont"/>
    <w:uiPriority w:val="99"/>
    <w:semiHidden/>
    <w:unhideWhenUsed/>
    <w:rsid w:val="00A5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10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Eve_of_Destruction_(song)" TargetMode="External"/><Relationship Id="rId21" Type="http://schemas.openxmlformats.org/officeDocument/2006/relationships/hyperlink" Target="http://en.wikipedia.org/wiki/Radio_Scotland" TargetMode="External"/><Relationship Id="rId22" Type="http://schemas.openxmlformats.org/officeDocument/2006/relationships/hyperlink" Target="http://en.wikipedia.org/wiki/Eve_of_Destruction_(song)" TargetMode="External"/><Relationship Id="rId23" Type="http://schemas.openxmlformats.org/officeDocument/2006/relationships/hyperlink" Target="http://en.wikipedia.org/wiki/Eve_of_Destruction_(song)" TargetMode="External"/><Relationship Id="rId24" Type="http://schemas.openxmlformats.org/officeDocument/2006/relationships/hyperlink" Target="http://en.wikipedia.org/wiki/BBC" TargetMode="External"/><Relationship Id="rId25" Type="http://schemas.openxmlformats.org/officeDocument/2006/relationships/hyperlink" Target="http://en.wikipedia.org/wiki/Eve_of_Destruction_(song)" TargetMode="External"/><Relationship Id="rId26" Type="http://schemas.openxmlformats.org/officeDocument/2006/relationships/hyperlink" Target="http://en.wikipedia.org/wiki/Born_again_(Christianity)" TargetMode="External"/><Relationship Id="rId27" Type="http://schemas.openxmlformats.org/officeDocument/2006/relationships/hyperlink" Target="http://en.wikipedia.org/wiki/Wikipedia:Citation_needed" TargetMode="External"/><Relationship Id="rId28" Type="http://schemas.openxmlformats.org/officeDocument/2006/relationships/hyperlink" Target="http://en.wikipedia.org/wiki/Contemporary_Christian" TargetMode="External"/><Relationship Id="rId29" Type="http://schemas.openxmlformats.org/officeDocument/2006/relationships/hyperlink" Target="http://en.wikipedia.org/wiki/Columbine_High_School_massac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artists.letssingit.com/barry-mcguire-lyrics-eve-of-destruction-s1m88lj" TargetMode="External"/><Relationship Id="rId31" Type="http://schemas.openxmlformats.org/officeDocument/2006/relationships/hyperlink" Target="http://www.youtube.com/watch?v=QhnPVP23rzo" TargetMode="External"/><Relationship Id="rId32" Type="http://schemas.openxmlformats.org/officeDocument/2006/relationships/hyperlink" Target="http://www.youtube.com/watch?v=3dn_99vvS5U" TargetMode="External"/><Relationship Id="rId9" Type="http://schemas.openxmlformats.org/officeDocument/2006/relationships/footer" Target="footer2.xml"/><Relationship Id="rId6" Type="http://schemas.openxmlformats.org/officeDocument/2006/relationships/endnotes" Target="endnotes.xml"/><Relationship Id="rId7" Type="http://schemas.openxmlformats.org/officeDocument/2006/relationships/hyperlink" Target="http://www.youtube.com/watch?v=I98KeKV_F9g" TargetMode="External"/><Relationship Id="rId8" Type="http://schemas.openxmlformats.org/officeDocument/2006/relationships/footer" Target="footer1.xml"/><Relationship Id="rId33" Type="http://schemas.openxmlformats.org/officeDocument/2006/relationships/hyperlink" Target="http://americanhistory.about.com/od/civilrights/Civil_Rights_Movement.htm" TargetMode="External"/><Relationship Id="rId34" Type="http://schemas.openxmlformats.org/officeDocument/2006/relationships/hyperlink" Target="http://folkmusic.about.com/od/folkmusicsocialprotes1/ig/Best-Protest-Singers/Pete-Seeger.htm" TargetMode="External"/><Relationship Id="rId35" Type="http://schemas.openxmlformats.org/officeDocument/2006/relationships/hyperlink" Target="http://americanhistory.about.com/od/civilrights/Civil_Rights_Movement.htm" TargetMode="External"/><Relationship Id="rId36" Type="http://schemas.openxmlformats.org/officeDocument/2006/relationships/hyperlink" Target="http://www.loc.gov/teachers/lyrical/songs/overcome.html" TargetMode="External"/><Relationship Id="rId10" Type="http://schemas.openxmlformats.org/officeDocument/2006/relationships/hyperlink" Target="http://en.wikipedia.org/wiki/Protest_song" TargetMode="External"/><Relationship Id="rId11" Type="http://schemas.openxmlformats.org/officeDocument/2006/relationships/hyperlink" Target="http://en.wikipedia.org/wiki/P._F._Sloan" TargetMode="External"/><Relationship Id="rId12" Type="http://schemas.openxmlformats.org/officeDocument/2006/relationships/hyperlink" Target="http://en.wikipedia.org/wiki/Barry_McGuire" TargetMode="External"/><Relationship Id="rId13" Type="http://schemas.openxmlformats.org/officeDocument/2006/relationships/hyperlink" Target="http://en.wikipedia.org/wiki/Billboard_Hot_100" TargetMode="External"/><Relationship Id="rId14" Type="http://schemas.openxmlformats.org/officeDocument/2006/relationships/hyperlink" Target="http://en.wikipedia.org/wiki/UK_Singles_Chart" TargetMode="External"/><Relationship Id="rId15" Type="http://schemas.openxmlformats.org/officeDocument/2006/relationships/hyperlink" Target="http://en.wikipedia.org/wiki/Mass_media" TargetMode="External"/><Relationship Id="rId16" Type="http://schemas.openxmlformats.org/officeDocument/2006/relationships/hyperlink" Target="http://en.wikipedia.org/wiki/Eve_of_Destruction_(song)" TargetMode="External"/><Relationship Id="rId17" Type="http://schemas.openxmlformats.org/officeDocument/2006/relationships/hyperlink" Target="http://en.wikipedia.org/wiki/Conservatism" TargetMode="External"/><Relationship Id="rId18" Type="http://schemas.openxmlformats.org/officeDocument/2006/relationships/hyperlink" Target="http://en.wikipedia.org/wiki/The_Spokesmen" TargetMode="External"/><Relationship Id="rId19" Type="http://schemas.openxmlformats.org/officeDocument/2006/relationships/hyperlink" Target="http://en.wikipedia.org/wiki/Answer_song" TargetMode="External"/><Relationship Id="rId37" Type="http://schemas.openxmlformats.org/officeDocument/2006/relationships/hyperlink" Target="http://www.youtube.com/watch?v=RsjiSfAmEeo" TargetMode="External"/><Relationship Id="rId38" Type="http://schemas.openxmlformats.org/officeDocument/2006/relationships/hyperlink" Target="http://www.history.com/topics/civil-rights-movement" TargetMode="External"/><Relationship Id="rId39" Type="http://schemas.openxmlformats.org/officeDocument/2006/relationships/hyperlink" Target="http://www.history.com/this-day-in-history/bob-dylan-records-quotblowin-in-the-windquot" TargetMode="External"/><Relationship Id="rId40" Type="http://schemas.openxmlformats.org/officeDocument/2006/relationships/hyperlink" Target="http://www.lyricsfreak.com/b/bob+dylan/blowin+in+the+wind_20021159.html" TargetMode="External"/><Relationship Id="rId41" Type="http://schemas.openxmlformats.org/officeDocument/2006/relationships/image" Target="media/image1.png"/><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2128</Words>
  <Characters>12136</Characters>
  <Application>Microsoft Macintosh Word</Application>
  <DocSecurity>0</DocSecurity>
  <Lines>101</Lines>
  <Paragraphs>28</Paragraphs>
  <ScaleCrop>false</ScaleCrop>
  <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Walker</dc:creator>
  <cp:keywords/>
  <dc:description/>
  <cp:lastModifiedBy>Alice Walker</cp:lastModifiedBy>
  <cp:revision>2</cp:revision>
  <dcterms:created xsi:type="dcterms:W3CDTF">2015-02-21T21:33:00Z</dcterms:created>
  <dcterms:modified xsi:type="dcterms:W3CDTF">2015-02-21T21:33:00Z</dcterms:modified>
</cp:coreProperties>
</file>